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1C" w:rsidRPr="00173B87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B87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</w:t>
      </w:r>
    </w:p>
    <w:p w:rsidR="00C80D3C" w:rsidRPr="00173B87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B8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80D3C" w:rsidRPr="00173B8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D3C" w:rsidRPr="00173B87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B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80D3C" w:rsidRPr="00173B8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173B87" w:rsidRDefault="00CB60D9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3B87">
        <w:rPr>
          <w:rFonts w:ascii="Times New Roman" w:hAnsi="Times New Roman" w:cs="Times New Roman"/>
          <w:sz w:val="26"/>
          <w:szCs w:val="26"/>
        </w:rPr>
        <w:t>2</w:t>
      </w:r>
      <w:r w:rsidR="00173B87">
        <w:rPr>
          <w:rFonts w:ascii="Times New Roman" w:hAnsi="Times New Roman" w:cs="Times New Roman"/>
          <w:sz w:val="26"/>
          <w:szCs w:val="26"/>
        </w:rPr>
        <w:t>8</w:t>
      </w:r>
      <w:r w:rsidRPr="00173B87">
        <w:rPr>
          <w:rFonts w:ascii="Times New Roman" w:hAnsi="Times New Roman" w:cs="Times New Roman"/>
          <w:sz w:val="26"/>
          <w:szCs w:val="26"/>
        </w:rPr>
        <w:t>.1</w:t>
      </w:r>
      <w:r w:rsidR="00173B87">
        <w:rPr>
          <w:rFonts w:ascii="Times New Roman" w:hAnsi="Times New Roman" w:cs="Times New Roman"/>
          <w:sz w:val="26"/>
          <w:szCs w:val="26"/>
        </w:rPr>
        <w:t>2</w:t>
      </w:r>
      <w:r w:rsidR="00E30A41" w:rsidRPr="00173B87">
        <w:rPr>
          <w:rFonts w:ascii="Times New Roman" w:hAnsi="Times New Roman" w:cs="Times New Roman"/>
          <w:sz w:val="26"/>
          <w:szCs w:val="26"/>
        </w:rPr>
        <w:t>.201</w:t>
      </w:r>
      <w:r w:rsidR="00173B87">
        <w:rPr>
          <w:rFonts w:ascii="Times New Roman" w:hAnsi="Times New Roman" w:cs="Times New Roman"/>
          <w:sz w:val="26"/>
          <w:szCs w:val="26"/>
        </w:rPr>
        <w:t>6</w:t>
      </w:r>
      <w:r w:rsidR="00E30A41" w:rsidRPr="00173B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 </w:t>
      </w:r>
      <w:r w:rsidR="00173B87">
        <w:rPr>
          <w:rFonts w:ascii="Times New Roman" w:hAnsi="Times New Roman" w:cs="Times New Roman"/>
          <w:sz w:val="26"/>
          <w:szCs w:val="26"/>
        </w:rPr>
        <w:t>94</w:t>
      </w:r>
      <w:r w:rsidR="00E30A41" w:rsidRPr="00173B87">
        <w:rPr>
          <w:rFonts w:ascii="Times New Roman" w:hAnsi="Times New Roman" w:cs="Times New Roman"/>
          <w:sz w:val="26"/>
          <w:szCs w:val="26"/>
        </w:rPr>
        <w:t>-па</w:t>
      </w:r>
    </w:p>
    <w:p w:rsidR="00C80D3C" w:rsidRPr="00173B8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173B87" w:rsidRDefault="00200FC3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73B87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C80D3C" w:rsidRPr="00173B87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173B8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0D3C" w:rsidRPr="00173B8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Pr="00173B87" w:rsidRDefault="00C80D3C" w:rsidP="00C80D3C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80D3C" w:rsidRPr="00E161E2" w:rsidRDefault="00C80D3C" w:rsidP="00C80D3C">
      <w:pPr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C80D3C" w:rsidRPr="00B21EF6" w:rsidRDefault="00C80D3C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1EF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«Рабочий поселок Многовершинный» от 01 декабря</w:t>
      </w:r>
      <w:r w:rsidR="00FA766D" w:rsidRPr="00B21EF6">
        <w:rPr>
          <w:rFonts w:ascii="Times New Roman" w:hAnsi="Times New Roman" w:cs="Times New Roman"/>
          <w:sz w:val="26"/>
          <w:szCs w:val="26"/>
        </w:rPr>
        <w:t xml:space="preserve"> 2014 года № 66-па </w:t>
      </w:r>
    </w:p>
    <w:p w:rsidR="00B9097B" w:rsidRPr="00E161E2" w:rsidRDefault="00B9097B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097B" w:rsidRPr="00B21EF6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proofErr w:type="gramStart"/>
      <w:r w:rsidRPr="00B21EF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нормативных правовых актов администрации городского поселения «Рабочий поселок Многовершинный», </w:t>
      </w:r>
      <w:r w:rsidR="00B92280" w:rsidRPr="00B21EF6">
        <w:rPr>
          <w:rFonts w:ascii="Times New Roman" w:hAnsi="Times New Roman" w:cs="Times New Roman"/>
          <w:sz w:val="26"/>
          <w:szCs w:val="26"/>
        </w:rPr>
        <w:t>и внесением изменений в решение Совета депутатов городского поселения «Рабочий поселок Многовершинный» от</w:t>
      </w:r>
      <w:r w:rsidR="00B21EF6">
        <w:rPr>
          <w:rFonts w:ascii="Times New Roman" w:hAnsi="Times New Roman" w:cs="Times New Roman"/>
          <w:sz w:val="26"/>
          <w:szCs w:val="26"/>
        </w:rPr>
        <w:t xml:space="preserve"> </w:t>
      </w:r>
      <w:r w:rsidR="00B21EF6" w:rsidRPr="00B21EF6">
        <w:rPr>
          <w:rFonts w:ascii="Times New Roman" w:hAnsi="Times New Roman" w:cs="Times New Roman"/>
          <w:sz w:val="26"/>
          <w:szCs w:val="26"/>
        </w:rPr>
        <w:t>26</w:t>
      </w:r>
      <w:r w:rsidR="00B92280" w:rsidRPr="00B21EF6">
        <w:rPr>
          <w:rFonts w:ascii="Times New Roman" w:hAnsi="Times New Roman" w:cs="Times New Roman"/>
          <w:sz w:val="26"/>
          <w:szCs w:val="26"/>
        </w:rPr>
        <w:t>.12.201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B92280" w:rsidRPr="00B21EF6">
        <w:rPr>
          <w:rFonts w:ascii="Times New Roman" w:hAnsi="Times New Roman" w:cs="Times New Roman"/>
          <w:sz w:val="26"/>
          <w:szCs w:val="26"/>
        </w:rPr>
        <w:t xml:space="preserve"> № </w:t>
      </w:r>
      <w:r w:rsidR="00B21EF6" w:rsidRPr="00B21EF6">
        <w:rPr>
          <w:rFonts w:ascii="Times New Roman" w:hAnsi="Times New Roman" w:cs="Times New Roman"/>
          <w:sz w:val="26"/>
          <w:szCs w:val="26"/>
        </w:rPr>
        <w:t>66</w:t>
      </w:r>
      <w:r w:rsidR="00B92280" w:rsidRPr="00B21EF6">
        <w:rPr>
          <w:rFonts w:ascii="Times New Roman" w:hAnsi="Times New Roman" w:cs="Times New Roman"/>
          <w:sz w:val="26"/>
          <w:szCs w:val="26"/>
        </w:rPr>
        <w:t>-</w:t>
      </w:r>
      <w:r w:rsidR="00B21EF6" w:rsidRPr="00B21EF6">
        <w:rPr>
          <w:rFonts w:ascii="Times New Roman" w:hAnsi="Times New Roman" w:cs="Times New Roman"/>
          <w:sz w:val="26"/>
          <w:szCs w:val="26"/>
        </w:rPr>
        <w:t>1</w:t>
      </w:r>
      <w:r w:rsidR="00B92280" w:rsidRPr="00B21EF6">
        <w:rPr>
          <w:rFonts w:ascii="Times New Roman" w:hAnsi="Times New Roman" w:cs="Times New Roman"/>
          <w:sz w:val="26"/>
          <w:szCs w:val="26"/>
        </w:rPr>
        <w:t>6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B92280" w:rsidRPr="00B21EF6">
        <w:rPr>
          <w:rFonts w:ascii="Times New Roman" w:hAnsi="Times New Roman" w:cs="Times New Roman"/>
          <w:sz w:val="26"/>
          <w:szCs w:val="26"/>
        </w:rPr>
        <w:t xml:space="preserve"> «О бюджете городского поселения «Рабочий поселок Многовершинный» на 201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B92280" w:rsidRPr="00B21EF6">
        <w:rPr>
          <w:rFonts w:ascii="Times New Roman" w:hAnsi="Times New Roman" w:cs="Times New Roman"/>
          <w:sz w:val="26"/>
          <w:szCs w:val="26"/>
        </w:rPr>
        <w:t xml:space="preserve"> год (в ред. решений от </w:t>
      </w:r>
      <w:r w:rsidR="00B21EF6" w:rsidRPr="00B21EF6">
        <w:rPr>
          <w:rFonts w:ascii="Times New Roman" w:hAnsi="Times New Roman" w:cs="Times New Roman"/>
          <w:sz w:val="26"/>
          <w:szCs w:val="26"/>
        </w:rPr>
        <w:t>24</w:t>
      </w:r>
      <w:r w:rsidR="00B92280" w:rsidRPr="00B21EF6">
        <w:rPr>
          <w:rFonts w:ascii="Times New Roman" w:hAnsi="Times New Roman" w:cs="Times New Roman"/>
          <w:sz w:val="26"/>
          <w:szCs w:val="26"/>
        </w:rPr>
        <w:t>.0</w:t>
      </w:r>
      <w:r w:rsidR="00B21EF6" w:rsidRPr="00B21EF6">
        <w:rPr>
          <w:rFonts w:ascii="Times New Roman" w:hAnsi="Times New Roman" w:cs="Times New Roman"/>
          <w:sz w:val="26"/>
          <w:szCs w:val="26"/>
        </w:rPr>
        <w:t>3</w:t>
      </w:r>
      <w:r w:rsidR="00B92280" w:rsidRPr="00B21EF6">
        <w:rPr>
          <w:rFonts w:ascii="Times New Roman" w:hAnsi="Times New Roman" w:cs="Times New Roman"/>
          <w:sz w:val="26"/>
          <w:szCs w:val="26"/>
        </w:rPr>
        <w:t>.201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B92280" w:rsidRPr="00B21EF6">
        <w:rPr>
          <w:rFonts w:ascii="Times New Roman" w:hAnsi="Times New Roman" w:cs="Times New Roman"/>
          <w:sz w:val="26"/>
          <w:szCs w:val="26"/>
        </w:rPr>
        <w:t xml:space="preserve"> № </w:t>
      </w:r>
      <w:r w:rsidR="00B21EF6" w:rsidRPr="00B21EF6">
        <w:rPr>
          <w:rFonts w:ascii="Times New Roman" w:hAnsi="Times New Roman" w:cs="Times New Roman"/>
          <w:sz w:val="26"/>
          <w:szCs w:val="26"/>
        </w:rPr>
        <w:t>4</w:t>
      </w:r>
      <w:r w:rsidR="00B92280" w:rsidRPr="00B21EF6">
        <w:rPr>
          <w:rFonts w:ascii="Times New Roman" w:hAnsi="Times New Roman" w:cs="Times New Roman"/>
          <w:sz w:val="26"/>
          <w:szCs w:val="26"/>
        </w:rPr>
        <w:t>5-</w:t>
      </w:r>
      <w:r w:rsidR="00B21EF6" w:rsidRPr="00B21EF6">
        <w:rPr>
          <w:rFonts w:ascii="Times New Roman" w:hAnsi="Times New Roman" w:cs="Times New Roman"/>
          <w:sz w:val="26"/>
          <w:szCs w:val="26"/>
        </w:rPr>
        <w:t>108</w:t>
      </w:r>
      <w:r w:rsidR="00B92280" w:rsidRPr="00B21EF6">
        <w:rPr>
          <w:rFonts w:ascii="Times New Roman" w:hAnsi="Times New Roman" w:cs="Times New Roman"/>
          <w:sz w:val="26"/>
          <w:szCs w:val="26"/>
        </w:rPr>
        <w:t xml:space="preserve">, от </w:t>
      </w:r>
      <w:r w:rsidR="00B21EF6" w:rsidRPr="00B21EF6">
        <w:rPr>
          <w:rFonts w:ascii="Times New Roman" w:hAnsi="Times New Roman" w:cs="Times New Roman"/>
          <w:sz w:val="26"/>
          <w:szCs w:val="26"/>
        </w:rPr>
        <w:t>27</w:t>
      </w:r>
      <w:r w:rsidR="00200FC3" w:rsidRPr="00B21EF6">
        <w:rPr>
          <w:rFonts w:ascii="Times New Roman" w:hAnsi="Times New Roman" w:cs="Times New Roman"/>
          <w:sz w:val="26"/>
          <w:szCs w:val="26"/>
        </w:rPr>
        <w:t>.0</w:t>
      </w:r>
      <w:r w:rsidR="00B21EF6" w:rsidRPr="00B21EF6">
        <w:rPr>
          <w:rFonts w:ascii="Times New Roman" w:hAnsi="Times New Roman" w:cs="Times New Roman"/>
          <w:sz w:val="26"/>
          <w:szCs w:val="26"/>
        </w:rPr>
        <w:t>4</w:t>
      </w:r>
      <w:r w:rsidR="00200FC3" w:rsidRPr="00B21EF6">
        <w:rPr>
          <w:rFonts w:ascii="Times New Roman" w:hAnsi="Times New Roman" w:cs="Times New Roman"/>
          <w:sz w:val="26"/>
          <w:szCs w:val="26"/>
        </w:rPr>
        <w:t>.201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200FC3" w:rsidRPr="00B21EF6">
        <w:rPr>
          <w:rFonts w:ascii="Times New Roman" w:hAnsi="Times New Roman" w:cs="Times New Roman"/>
          <w:sz w:val="26"/>
          <w:szCs w:val="26"/>
        </w:rPr>
        <w:t xml:space="preserve"> № </w:t>
      </w:r>
      <w:r w:rsidR="00B21EF6" w:rsidRPr="00B21EF6">
        <w:rPr>
          <w:rFonts w:ascii="Times New Roman" w:hAnsi="Times New Roman" w:cs="Times New Roman"/>
          <w:sz w:val="26"/>
          <w:szCs w:val="26"/>
        </w:rPr>
        <w:t>47-115</w:t>
      </w:r>
      <w:r w:rsidR="00200FC3" w:rsidRPr="00B21EF6">
        <w:rPr>
          <w:rFonts w:ascii="Times New Roman" w:hAnsi="Times New Roman" w:cs="Times New Roman"/>
          <w:sz w:val="26"/>
          <w:szCs w:val="26"/>
        </w:rPr>
        <w:t xml:space="preserve">, от </w:t>
      </w:r>
      <w:r w:rsidR="00B21EF6" w:rsidRPr="00B21EF6">
        <w:rPr>
          <w:rFonts w:ascii="Times New Roman" w:hAnsi="Times New Roman" w:cs="Times New Roman"/>
          <w:sz w:val="26"/>
          <w:szCs w:val="26"/>
        </w:rPr>
        <w:t>27</w:t>
      </w:r>
      <w:r w:rsidR="00200FC3" w:rsidRPr="00B21EF6">
        <w:rPr>
          <w:rFonts w:ascii="Times New Roman" w:hAnsi="Times New Roman" w:cs="Times New Roman"/>
          <w:sz w:val="26"/>
          <w:szCs w:val="26"/>
        </w:rPr>
        <w:t>.0</w:t>
      </w:r>
      <w:r w:rsidR="00B21EF6" w:rsidRPr="00B21EF6">
        <w:rPr>
          <w:rFonts w:ascii="Times New Roman" w:hAnsi="Times New Roman" w:cs="Times New Roman"/>
          <w:sz w:val="26"/>
          <w:szCs w:val="26"/>
        </w:rPr>
        <w:t>5</w:t>
      </w:r>
      <w:r w:rsidR="00200FC3" w:rsidRPr="00B21EF6">
        <w:rPr>
          <w:rFonts w:ascii="Times New Roman" w:hAnsi="Times New Roman" w:cs="Times New Roman"/>
          <w:sz w:val="26"/>
          <w:szCs w:val="26"/>
        </w:rPr>
        <w:t>.201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200FC3" w:rsidRPr="00B21EF6">
        <w:rPr>
          <w:rFonts w:ascii="Times New Roman" w:hAnsi="Times New Roman" w:cs="Times New Roman"/>
          <w:sz w:val="26"/>
          <w:szCs w:val="26"/>
        </w:rPr>
        <w:t xml:space="preserve"> </w:t>
      </w:r>
      <w:r w:rsidR="00B92280" w:rsidRPr="00B21EF6">
        <w:rPr>
          <w:rFonts w:ascii="Times New Roman" w:hAnsi="Times New Roman" w:cs="Times New Roman"/>
          <w:sz w:val="26"/>
          <w:szCs w:val="26"/>
        </w:rPr>
        <w:t>№</w:t>
      </w:r>
      <w:r w:rsidR="00200FC3" w:rsidRPr="00B21EF6">
        <w:rPr>
          <w:rFonts w:ascii="Times New Roman" w:hAnsi="Times New Roman" w:cs="Times New Roman"/>
          <w:sz w:val="26"/>
          <w:szCs w:val="26"/>
        </w:rPr>
        <w:t xml:space="preserve"> </w:t>
      </w:r>
      <w:r w:rsidR="00B92280" w:rsidRPr="00B21EF6">
        <w:rPr>
          <w:rFonts w:ascii="Times New Roman" w:hAnsi="Times New Roman" w:cs="Times New Roman"/>
          <w:sz w:val="26"/>
          <w:szCs w:val="26"/>
        </w:rPr>
        <w:t>4</w:t>
      </w:r>
      <w:r w:rsidR="00B21EF6" w:rsidRPr="00B21EF6">
        <w:rPr>
          <w:rFonts w:ascii="Times New Roman" w:hAnsi="Times New Roman" w:cs="Times New Roman"/>
          <w:sz w:val="26"/>
          <w:szCs w:val="26"/>
        </w:rPr>
        <w:t>9</w:t>
      </w:r>
      <w:r w:rsidR="00B92280" w:rsidRPr="00B21EF6">
        <w:rPr>
          <w:rFonts w:ascii="Times New Roman" w:hAnsi="Times New Roman" w:cs="Times New Roman"/>
          <w:sz w:val="26"/>
          <w:szCs w:val="26"/>
        </w:rPr>
        <w:t>-</w:t>
      </w:r>
      <w:r w:rsidR="00B21EF6" w:rsidRPr="00B21EF6">
        <w:rPr>
          <w:rFonts w:ascii="Times New Roman" w:hAnsi="Times New Roman" w:cs="Times New Roman"/>
          <w:sz w:val="26"/>
          <w:szCs w:val="26"/>
        </w:rPr>
        <w:t>119</w:t>
      </w:r>
      <w:r w:rsidR="00200FC3" w:rsidRPr="00B21EF6">
        <w:rPr>
          <w:rFonts w:ascii="Times New Roman" w:hAnsi="Times New Roman" w:cs="Times New Roman"/>
          <w:sz w:val="26"/>
          <w:szCs w:val="26"/>
        </w:rPr>
        <w:t xml:space="preserve">, от </w:t>
      </w:r>
      <w:r w:rsidR="00B21EF6" w:rsidRPr="00B21EF6">
        <w:rPr>
          <w:rFonts w:ascii="Times New Roman" w:hAnsi="Times New Roman" w:cs="Times New Roman"/>
          <w:sz w:val="26"/>
          <w:szCs w:val="26"/>
        </w:rPr>
        <w:t>3</w:t>
      </w:r>
      <w:r w:rsidR="00200FC3" w:rsidRPr="00B21EF6">
        <w:rPr>
          <w:rFonts w:ascii="Times New Roman" w:hAnsi="Times New Roman" w:cs="Times New Roman"/>
          <w:sz w:val="26"/>
          <w:szCs w:val="26"/>
        </w:rPr>
        <w:t>0</w:t>
      </w:r>
      <w:r w:rsidR="00B21EF6" w:rsidRPr="00B21EF6">
        <w:rPr>
          <w:rFonts w:ascii="Times New Roman" w:hAnsi="Times New Roman" w:cs="Times New Roman"/>
          <w:sz w:val="26"/>
          <w:szCs w:val="26"/>
        </w:rPr>
        <w:t xml:space="preserve">.08.2016 </w:t>
      </w:r>
      <w:r w:rsidR="00200FC3" w:rsidRPr="00B21EF6">
        <w:rPr>
          <w:rFonts w:ascii="Times New Roman" w:hAnsi="Times New Roman" w:cs="Times New Roman"/>
          <w:sz w:val="26"/>
          <w:szCs w:val="26"/>
        </w:rPr>
        <w:t>№ 5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200FC3" w:rsidRPr="00B21EF6">
        <w:rPr>
          <w:rFonts w:ascii="Times New Roman" w:hAnsi="Times New Roman" w:cs="Times New Roman"/>
          <w:sz w:val="26"/>
          <w:szCs w:val="26"/>
        </w:rPr>
        <w:t>-</w:t>
      </w:r>
      <w:r w:rsidR="00B21EF6" w:rsidRPr="00B21EF6">
        <w:rPr>
          <w:rFonts w:ascii="Times New Roman" w:hAnsi="Times New Roman" w:cs="Times New Roman"/>
          <w:sz w:val="26"/>
          <w:szCs w:val="26"/>
        </w:rPr>
        <w:t>138</w:t>
      </w:r>
      <w:r w:rsidR="00200FC3" w:rsidRPr="00B21EF6">
        <w:rPr>
          <w:rFonts w:ascii="Times New Roman" w:hAnsi="Times New Roman" w:cs="Times New Roman"/>
          <w:sz w:val="26"/>
          <w:szCs w:val="26"/>
        </w:rPr>
        <w:t>, от 2</w:t>
      </w:r>
      <w:r w:rsidR="00B21EF6" w:rsidRPr="00B21EF6">
        <w:rPr>
          <w:rFonts w:ascii="Times New Roman" w:hAnsi="Times New Roman" w:cs="Times New Roman"/>
          <w:sz w:val="26"/>
          <w:szCs w:val="26"/>
        </w:rPr>
        <w:t>3</w:t>
      </w:r>
      <w:r w:rsidR="00200FC3" w:rsidRPr="00B21EF6">
        <w:rPr>
          <w:rFonts w:ascii="Times New Roman" w:hAnsi="Times New Roman" w:cs="Times New Roman"/>
          <w:sz w:val="26"/>
          <w:szCs w:val="26"/>
        </w:rPr>
        <w:t>.1</w:t>
      </w:r>
      <w:r w:rsidR="00B21EF6" w:rsidRPr="00B21EF6">
        <w:rPr>
          <w:rFonts w:ascii="Times New Roman" w:hAnsi="Times New Roman" w:cs="Times New Roman"/>
          <w:sz w:val="26"/>
          <w:szCs w:val="26"/>
        </w:rPr>
        <w:t>1</w:t>
      </w:r>
      <w:r w:rsidR="00200FC3" w:rsidRPr="00B21EF6">
        <w:rPr>
          <w:rFonts w:ascii="Times New Roman" w:hAnsi="Times New Roman" w:cs="Times New Roman"/>
          <w:sz w:val="26"/>
          <w:szCs w:val="26"/>
        </w:rPr>
        <w:t>.201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200FC3" w:rsidRPr="00B21EF6">
        <w:rPr>
          <w:rFonts w:ascii="Times New Roman" w:hAnsi="Times New Roman" w:cs="Times New Roman"/>
          <w:sz w:val="26"/>
          <w:szCs w:val="26"/>
        </w:rPr>
        <w:t xml:space="preserve"> № </w:t>
      </w:r>
      <w:r w:rsidR="00B21EF6" w:rsidRPr="00B21EF6">
        <w:rPr>
          <w:rFonts w:ascii="Times New Roman" w:hAnsi="Times New Roman" w:cs="Times New Roman"/>
          <w:sz w:val="26"/>
          <w:szCs w:val="26"/>
        </w:rPr>
        <w:t>6</w:t>
      </w:r>
      <w:r w:rsidR="00200FC3" w:rsidRPr="00B21EF6">
        <w:rPr>
          <w:rFonts w:ascii="Times New Roman" w:hAnsi="Times New Roman" w:cs="Times New Roman"/>
          <w:sz w:val="26"/>
          <w:szCs w:val="26"/>
        </w:rPr>
        <w:t>3-</w:t>
      </w:r>
      <w:r w:rsidR="00B21EF6" w:rsidRPr="00B21EF6">
        <w:rPr>
          <w:rFonts w:ascii="Times New Roman" w:hAnsi="Times New Roman" w:cs="Times New Roman"/>
          <w:sz w:val="26"/>
          <w:szCs w:val="26"/>
        </w:rPr>
        <w:t>159</w:t>
      </w:r>
      <w:r w:rsidR="00ED4022">
        <w:rPr>
          <w:rFonts w:ascii="Times New Roman" w:hAnsi="Times New Roman" w:cs="Times New Roman"/>
          <w:sz w:val="26"/>
          <w:szCs w:val="26"/>
        </w:rPr>
        <w:t>, от 26.12.2016</w:t>
      </w:r>
      <w:proofErr w:type="gramEnd"/>
      <w:r w:rsidR="00ED4022">
        <w:rPr>
          <w:rFonts w:ascii="Times New Roman" w:hAnsi="Times New Roman" w:cs="Times New Roman"/>
          <w:sz w:val="26"/>
          <w:szCs w:val="26"/>
        </w:rPr>
        <w:t xml:space="preserve"> № 66-166</w:t>
      </w:r>
      <w:r w:rsidR="00FB3994" w:rsidRPr="00B21EF6">
        <w:rPr>
          <w:rFonts w:ascii="Times New Roman" w:hAnsi="Times New Roman" w:cs="Times New Roman"/>
          <w:sz w:val="26"/>
          <w:szCs w:val="26"/>
        </w:rPr>
        <w:t>),</w:t>
      </w:r>
      <w:r w:rsidR="001B5108" w:rsidRPr="00B21EF6">
        <w:rPr>
          <w:rFonts w:ascii="Times New Roman" w:hAnsi="Times New Roman" w:cs="Times New Roman"/>
          <w:sz w:val="26"/>
          <w:szCs w:val="26"/>
        </w:rPr>
        <w:t xml:space="preserve"> </w:t>
      </w:r>
      <w:r w:rsidR="00FB3994" w:rsidRPr="00B21EF6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B9097B" w:rsidRPr="00ED4022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02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97B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proofErr w:type="gramStart"/>
      <w:r w:rsidRPr="00ED4022">
        <w:rPr>
          <w:rFonts w:ascii="Times New Roman" w:hAnsi="Times New Roman" w:cs="Times New Roman"/>
          <w:sz w:val="26"/>
          <w:szCs w:val="26"/>
        </w:rPr>
        <w:t>1.Внести изменени</w:t>
      </w:r>
      <w:r w:rsidR="00ED4022" w:rsidRPr="00ED4022">
        <w:rPr>
          <w:rFonts w:ascii="Times New Roman" w:hAnsi="Times New Roman" w:cs="Times New Roman"/>
          <w:sz w:val="26"/>
          <w:szCs w:val="26"/>
        </w:rPr>
        <w:t>я в</w:t>
      </w:r>
      <w:r w:rsidRPr="00ED402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D4022" w:rsidRPr="00ED4022">
        <w:rPr>
          <w:rFonts w:ascii="Times New Roman" w:hAnsi="Times New Roman" w:cs="Times New Roman"/>
          <w:sz w:val="26"/>
          <w:szCs w:val="26"/>
        </w:rPr>
        <w:t>е администрации городского поселения «Рабочий поселок Многовершинный» Николаевского муниципального района Хабаровского края</w:t>
      </w:r>
      <w:r w:rsidRPr="00ED4022">
        <w:rPr>
          <w:rFonts w:ascii="Times New Roman" w:hAnsi="Times New Roman" w:cs="Times New Roman"/>
          <w:sz w:val="26"/>
          <w:szCs w:val="26"/>
        </w:rPr>
        <w:t xml:space="preserve"> от 01 декабря 2014 г. № 66-па «Об утверждении муниципальной программы «Развитие муниципальной службы в городском поселении «Рабочий поселок Много</w:t>
      </w:r>
      <w:r w:rsidR="00200FC3" w:rsidRPr="00ED4022">
        <w:rPr>
          <w:rFonts w:ascii="Times New Roman" w:hAnsi="Times New Roman" w:cs="Times New Roman"/>
          <w:sz w:val="26"/>
          <w:szCs w:val="26"/>
        </w:rPr>
        <w:t>вершинный» на 2015-2010 годы» (</w:t>
      </w:r>
      <w:r w:rsidRPr="00ED4022">
        <w:rPr>
          <w:rFonts w:ascii="Times New Roman" w:hAnsi="Times New Roman" w:cs="Times New Roman"/>
          <w:sz w:val="26"/>
          <w:szCs w:val="26"/>
        </w:rPr>
        <w:t xml:space="preserve">в редакции постановлений от </w:t>
      </w:r>
      <w:r w:rsidR="00ED4022" w:rsidRPr="00ED4022">
        <w:rPr>
          <w:rFonts w:ascii="Times New Roman" w:hAnsi="Times New Roman" w:cs="Times New Roman"/>
          <w:sz w:val="26"/>
          <w:szCs w:val="26"/>
        </w:rPr>
        <w:t>11</w:t>
      </w:r>
      <w:r w:rsidRPr="00ED4022">
        <w:rPr>
          <w:rFonts w:ascii="Times New Roman" w:hAnsi="Times New Roman" w:cs="Times New Roman"/>
          <w:sz w:val="26"/>
          <w:szCs w:val="26"/>
        </w:rPr>
        <w:t>.02.2015 № 7-па, от 27.02.2015 № 10-па</w:t>
      </w:r>
      <w:r w:rsidR="00200FC3" w:rsidRPr="00ED4022">
        <w:rPr>
          <w:rFonts w:ascii="Times New Roman" w:hAnsi="Times New Roman" w:cs="Times New Roman"/>
          <w:sz w:val="26"/>
          <w:szCs w:val="26"/>
        </w:rPr>
        <w:t>, от 10.09.2015 № 41-па</w:t>
      </w:r>
      <w:r w:rsidR="00ED4022" w:rsidRPr="00ED4022">
        <w:rPr>
          <w:rFonts w:ascii="Times New Roman" w:hAnsi="Times New Roman" w:cs="Times New Roman"/>
          <w:sz w:val="26"/>
          <w:szCs w:val="26"/>
        </w:rPr>
        <w:t>, от 27.11.2015 № 73-па</w:t>
      </w:r>
      <w:r w:rsidRPr="00ED4022">
        <w:rPr>
          <w:rFonts w:ascii="Times New Roman" w:hAnsi="Times New Roman" w:cs="Times New Roman"/>
          <w:sz w:val="26"/>
          <w:szCs w:val="26"/>
        </w:rPr>
        <w:t>)</w:t>
      </w:r>
      <w:r w:rsidR="00D221F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14909" w:rsidRDefault="00114909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1.1.В Паспорте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2015-2020 годы» абзац шесть читать в следующей редакции:</w:t>
      </w:r>
    </w:p>
    <w:tbl>
      <w:tblPr>
        <w:tblW w:w="93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40"/>
        <w:gridCol w:w="7020"/>
      </w:tblGrid>
      <w:tr w:rsidR="00BB2BDA" w:rsidRPr="0094120B" w:rsidTr="009C6B51">
        <w:trPr>
          <w:trHeight w:val="1400"/>
          <w:tblCellSpacing w:w="5" w:type="nil"/>
        </w:trPr>
        <w:tc>
          <w:tcPr>
            <w:tcW w:w="2340" w:type="dxa"/>
          </w:tcPr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proofErr w:type="gramEnd"/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программы </w:t>
            </w:r>
          </w:p>
        </w:tc>
        <w:tc>
          <w:tcPr>
            <w:tcW w:w="7020" w:type="dxa"/>
          </w:tcPr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бюджета городского поселения  (далее – бюджет поселения)</w:t>
            </w:r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ассигнований, планируемый на выполнение  мероприятий программы,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2332077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2BDA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.-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444987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2BDA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405490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2BDA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.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407900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2BD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350900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2BDA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</w:smartTag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357900</w:t>
            </w:r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2BDA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BB2BDA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364900 </w:t>
            </w:r>
            <w:proofErr w:type="spellStart"/>
            <w:r w:rsidRPr="00BB2BDA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</w:tbl>
    <w:p w:rsidR="00786A80" w:rsidRDefault="00215F85" w:rsidP="00405E3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1.2.Раздел 4 </w:t>
      </w:r>
      <w:r w:rsidR="004A5B7C" w:rsidRPr="004A5B7C">
        <w:rPr>
          <w:rFonts w:ascii="Times New Roman" w:hAnsi="Times New Roman" w:cs="Times New Roman"/>
          <w:sz w:val="26"/>
          <w:szCs w:val="26"/>
        </w:rPr>
        <w:t>Финансовое обеспечение программы</w:t>
      </w:r>
      <w:r w:rsidR="004A5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читать в следующей редакции:</w:t>
      </w:r>
    </w:p>
    <w:p w:rsidR="004A5B7C" w:rsidRPr="004A5B7C" w:rsidRDefault="00215F85" w:rsidP="00405E3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786A80">
        <w:rPr>
          <w:rFonts w:ascii="Times New Roman" w:hAnsi="Times New Roman" w:cs="Times New Roman"/>
          <w:sz w:val="26"/>
          <w:szCs w:val="26"/>
        </w:rPr>
        <w:t xml:space="preserve">  </w:t>
      </w:r>
      <w:r w:rsidRPr="004A5B7C">
        <w:rPr>
          <w:rFonts w:ascii="Times New Roman" w:hAnsi="Times New Roman" w:cs="Times New Roman"/>
          <w:sz w:val="26"/>
          <w:szCs w:val="26"/>
        </w:rPr>
        <w:t>«</w:t>
      </w:r>
      <w:r w:rsidR="004A5B7C" w:rsidRPr="004A5B7C">
        <w:rPr>
          <w:rFonts w:ascii="Times New Roman" w:hAnsi="Times New Roman" w:cs="Times New Roman"/>
          <w:sz w:val="26"/>
          <w:szCs w:val="26"/>
        </w:rPr>
        <w:t>4. Финансирование программы осуществляется за счет средств бюджета пос</w:t>
      </w:r>
      <w:r w:rsidR="004A5B7C" w:rsidRPr="004A5B7C">
        <w:rPr>
          <w:rFonts w:ascii="Times New Roman" w:hAnsi="Times New Roman" w:cs="Times New Roman"/>
          <w:sz w:val="26"/>
          <w:szCs w:val="26"/>
        </w:rPr>
        <w:t>е</w:t>
      </w:r>
      <w:r w:rsidR="004A5B7C" w:rsidRPr="004A5B7C">
        <w:rPr>
          <w:rFonts w:ascii="Times New Roman" w:hAnsi="Times New Roman" w:cs="Times New Roman"/>
          <w:sz w:val="26"/>
          <w:szCs w:val="26"/>
        </w:rPr>
        <w:t xml:space="preserve">ления. Объем финансирования реализации программы составляет </w:t>
      </w:r>
      <w:r w:rsidR="008D3C56">
        <w:rPr>
          <w:rFonts w:ascii="Times New Roman" w:hAnsi="Times New Roman" w:cs="Times New Roman"/>
          <w:bCs/>
          <w:sz w:val="26"/>
          <w:szCs w:val="26"/>
        </w:rPr>
        <w:t>2332077</w:t>
      </w:r>
      <w:r w:rsidR="004A5B7C" w:rsidRPr="004A5B7C">
        <w:rPr>
          <w:rFonts w:ascii="Times New Roman" w:hAnsi="Times New Roman" w:cs="Times New Roman"/>
          <w:bCs/>
          <w:sz w:val="26"/>
          <w:szCs w:val="26"/>
        </w:rPr>
        <w:t xml:space="preserve"> рублей, </w:t>
      </w:r>
      <w:r w:rsidR="004A5B7C" w:rsidRPr="004A5B7C">
        <w:rPr>
          <w:rFonts w:ascii="Times New Roman" w:hAnsi="Times New Roman" w:cs="Times New Roman"/>
          <w:sz w:val="26"/>
          <w:szCs w:val="26"/>
        </w:rPr>
        <w:t>в том числе:</w:t>
      </w:r>
    </w:p>
    <w:p w:rsidR="004A5B7C" w:rsidRPr="004A5B7C" w:rsidRDefault="004A5B7C" w:rsidP="004A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015 г"/>
        </w:smartTagPr>
        <w:r w:rsidRPr="004A5B7C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4A5B7C">
        <w:rPr>
          <w:rFonts w:ascii="Times New Roman" w:hAnsi="Times New Roman" w:cs="Times New Roman"/>
          <w:sz w:val="26"/>
          <w:szCs w:val="26"/>
        </w:rPr>
        <w:t xml:space="preserve">. – </w:t>
      </w:r>
      <w:r w:rsidR="008D3C56">
        <w:rPr>
          <w:rFonts w:ascii="Times New Roman" w:hAnsi="Times New Roman" w:cs="Times New Roman"/>
          <w:sz w:val="26"/>
          <w:szCs w:val="26"/>
        </w:rPr>
        <w:t>444987</w:t>
      </w:r>
      <w:r w:rsidRPr="004A5B7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A5B7C" w:rsidRPr="004A5B7C" w:rsidRDefault="004A5B7C" w:rsidP="004A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016 г"/>
        </w:smartTagPr>
        <w:r w:rsidRPr="004A5B7C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4A5B7C">
        <w:rPr>
          <w:rFonts w:ascii="Times New Roman" w:hAnsi="Times New Roman" w:cs="Times New Roman"/>
          <w:sz w:val="26"/>
          <w:szCs w:val="26"/>
        </w:rPr>
        <w:t xml:space="preserve">. – </w:t>
      </w:r>
      <w:r w:rsidR="008D3C56">
        <w:rPr>
          <w:rFonts w:ascii="Times New Roman" w:hAnsi="Times New Roman" w:cs="Times New Roman"/>
          <w:sz w:val="26"/>
          <w:szCs w:val="26"/>
        </w:rPr>
        <w:t>405490</w:t>
      </w:r>
      <w:r w:rsidRPr="004A5B7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A5B7C" w:rsidRPr="004A5B7C" w:rsidRDefault="004A5B7C" w:rsidP="004A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017 г"/>
        </w:smartTagPr>
        <w:r w:rsidRPr="004A5B7C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4A5B7C">
        <w:rPr>
          <w:rFonts w:ascii="Times New Roman" w:hAnsi="Times New Roman" w:cs="Times New Roman"/>
          <w:sz w:val="26"/>
          <w:szCs w:val="26"/>
        </w:rPr>
        <w:t xml:space="preserve">. – </w:t>
      </w:r>
      <w:r w:rsidR="008D3C56">
        <w:rPr>
          <w:rFonts w:ascii="Times New Roman" w:hAnsi="Times New Roman" w:cs="Times New Roman"/>
          <w:sz w:val="26"/>
          <w:szCs w:val="26"/>
        </w:rPr>
        <w:t>407900</w:t>
      </w:r>
      <w:r w:rsidRPr="004A5B7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A5B7C" w:rsidRPr="004A5B7C" w:rsidRDefault="004A5B7C" w:rsidP="004A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018 г"/>
        </w:smartTagPr>
        <w:r w:rsidRPr="004A5B7C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4A5B7C">
        <w:rPr>
          <w:rFonts w:ascii="Times New Roman" w:hAnsi="Times New Roman" w:cs="Times New Roman"/>
          <w:sz w:val="26"/>
          <w:szCs w:val="26"/>
        </w:rPr>
        <w:t xml:space="preserve">.    </w:t>
      </w:r>
      <w:r w:rsidR="008D3C56">
        <w:rPr>
          <w:rFonts w:ascii="Times New Roman" w:hAnsi="Times New Roman" w:cs="Times New Roman"/>
          <w:sz w:val="26"/>
          <w:szCs w:val="26"/>
        </w:rPr>
        <w:t>350900</w:t>
      </w:r>
      <w:r w:rsidRPr="004A5B7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A5B7C" w:rsidRPr="004A5B7C" w:rsidRDefault="004A5B7C" w:rsidP="004A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019 г"/>
        </w:smartTagPr>
        <w:r w:rsidRPr="004A5B7C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4A5B7C">
        <w:rPr>
          <w:rFonts w:ascii="Times New Roman" w:hAnsi="Times New Roman" w:cs="Times New Roman"/>
          <w:sz w:val="26"/>
          <w:szCs w:val="26"/>
        </w:rPr>
        <w:t xml:space="preserve">. – </w:t>
      </w:r>
      <w:r w:rsidR="008D3C56">
        <w:rPr>
          <w:rFonts w:ascii="Times New Roman" w:hAnsi="Times New Roman" w:cs="Times New Roman"/>
          <w:sz w:val="26"/>
          <w:szCs w:val="26"/>
        </w:rPr>
        <w:t>357900</w:t>
      </w:r>
      <w:r w:rsidRPr="004A5B7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A5B7C" w:rsidRPr="004A5B7C" w:rsidRDefault="004A5B7C" w:rsidP="004A5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2020 г"/>
        </w:smartTagPr>
        <w:r w:rsidRPr="004A5B7C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4A5B7C">
        <w:rPr>
          <w:rFonts w:ascii="Times New Roman" w:hAnsi="Times New Roman" w:cs="Times New Roman"/>
          <w:sz w:val="26"/>
          <w:szCs w:val="26"/>
        </w:rPr>
        <w:t>. –</w:t>
      </w:r>
      <w:r w:rsidR="008D3C56">
        <w:rPr>
          <w:rFonts w:ascii="Times New Roman" w:hAnsi="Times New Roman" w:cs="Times New Roman"/>
          <w:sz w:val="26"/>
          <w:szCs w:val="26"/>
        </w:rPr>
        <w:t xml:space="preserve"> 364900</w:t>
      </w:r>
      <w:r w:rsidRPr="004A5B7C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A5B7C" w:rsidRPr="004A5B7C" w:rsidRDefault="004A5B7C" w:rsidP="004A5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>Объемы финансирования программы подлежат ежегодному уточнению, исх</w:t>
      </w:r>
      <w:r w:rsidRPr="004A5B7C">
        <w:rPr>
          <w:rFonts w:ascii="Times New Roman" w:hAnsi="Times New Roman" w:cs="Times New Roman"/>
          <w:sz w:val="26"/>
          <w:szCs w:val="26"/>
        </w:rPr>
        <w:t>о</w:t>
      </w:r>
      <w:r w:rsidRPr="004A5B7C">
        <w:rPr>
          <w:rFonts w:ascii="Times New Roman" w:hAnsi="Times New Roman" w:cs="Times New Roman"/>
          <w:sz w:val="26"/>
          <w:szCs w:val="26"/>
        </w:rPr>
        <w:t>дя из возможностей  бюджета поселения</w:t>
      </w:r>
    </w:p>
    <w:p w:rsidR="004A5B7C" w:rsidRDefault="004A5B7C" w:rsidP="004A5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B7C">
        <w:rPr>
          <w:rFonts w:ascii="Times New Roman" w:hAnsi="Times New Roman" w:cs="Times New Roman"/>
          <w:sz w:val="26"/>
          <w:szCs w:val="26"/>
        </w:rPr>
        <w:t>Ответственные исполнители программы ежегодно в установленном порядке готовят бюджетную заявку на финансирование мероприятий программы и предл</w:t>
      </w:r>
      <w:r w:rsidRPr="004A5B7C">
        <w:rPr>
          <w:rFonts w:ascii="Times New Roman" w:hAnsi="Times New Roman" w:cs="Times New Roman"/>
          <w:sz w:val="26"/>
          <w:szCs w:val="26"/>
        </w:rPr>
        <w:t>о</w:t>
      </w:r>
      <w:r w:rsidRPr="004A5B7C">
        <w:rPr>
          <w:rFonts w:ascii="Times New Roman" w:hAnsi="Times New Roman" w:cs="Times New Roman"/>
          <w:sz w:val="26"/>
          <w:szCs w:val="26"/>
        </w:rPr>
        <w:t>жения по корректировке целевых показателей, сроков и объемов финансиров</w:t>
      </w:r>
      <w:r w:rsidRPr="004A5B7C">
        <w:rPr>
          <w:rFonts w:ascii="Times New Roman" w:hAnsi="Times New Roman" w:cs="Times New Roman"/>
          <w:sz w:val="26"/>
          <w:szCs w:val="26"/>
        </w:rPr>
        <w:t>а</w:t>
      </w:r>
      <w:r w:rsidRPr="004A5B7C">
        <w:rPr>
          <w:rFonts w:ascii="Times New Roman" w:hAnsi="Times New Roman" w:cs="Times New Roman"/>
          <w:sz w:val="26"/>
          <w:szCs w:val="26"/>
        </w:rPr>
        <w:t>ния</w:t>
      </w:r>
      <w:r w:rsidR="008D3C56">
        <w:rPr>
          <w:rFonts w:ascii="Times New Roman" w:hAnsi="Times New Roman" w:cs="Times New Roman"/>
          <w:sz w:val="26"/>
          <w:szCs w:val="26"/>
        </w:rPr>
        <w:t>»</w:t>
      </w:r>
      <w:r w:rsidRPr="004A5B7C">
        <w:rPr>
          <w:rFonts w:ascii="Times New Roman" w:hAnsi="Times New Roman" w:cs="Times New Roman"/>
          <w:sz w:val="26"/>
          <w:szCs w:val="26"/>
        </w:rPr>
        <w:t>.</w:t>
      </w:r>
    </w:p>
    <w:p w:rsidR="00114909" w:rsidRDefault="00384739" w:rsidP="003847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Приложение 3 изложить в новой редакции согласно приложению 1 к настоящему постановлению.</w:t>
      </w:r>
    </w:p>
    <w:p w:rsidR="00B92280" w:rsidRPr="00384739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384739" w:rsidRPr="00384739">
        <w:rPr>
          <w:rFonts w:ascii="Times New Roman" w:hAnsi="Times New Roman" w:cs="Times New Roman"/>
          <w:sz w:val="26"/>
          <w:szCs w:val="26"/>
        </w:rPr>
        <w:t>3</w:t>
      </w:r>
      <w:r w:rsidR="00B92280" w:rsidRPr="0038473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нормативных правовых актов городского поселения «Рабочий поселок Многовершинный» и разместить на официальном сайте.</w:t>
      </w:r>
    </w:p>
    <w:p w:rsidR="00B92280" w:rsidRPr="00E161E2" w:rsidRDefault="00B92280" w:rsidP="00FB399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2280" w:rsidRPr="00384739" w:rsidRDefault="00384739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4739">
        <w:rPr>
          <w:rFonts w:ascii="Times New Roman" w:hAnsi="Times New Roman" w:cs="Times New Roman"/>
          <w:sz w:val="26"/>
          <w:szCs w:val="26"/>
        </w:rPr>
        <w:t>Г</w:t>
      </w:r>
      <w:r w:rsidR="00B92280" w:rsidRPr="00384739">
        <w:rPr>
          <w:rFonts w:ascii="Times New Roman" w:hAnsi="Times New Roman" w:cs="Times New Roman"/>
          <w:sz w:val="26"/>
          <w:szCs w:val="26"/>
        </w:rPr>
        <w:t>лав</w:t>
      </w:r>
      <w:r w:rsidRPr="00384739">
        <w:rPr>
          <w:rFonts w:ascii="Times New Roman" w:hAnsi="Times New Roman" w:cs="Times New Roman"/>
          <w:sz w:val="26"/>
          <w:szCs w:val="26"/>
        </w:rPr>
        <w:t>а городского поселения</w:t>
      </w:r>
      <w:r w:rsidR="001B5108" w:rsidRPr="003847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8473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B5108" w:rsidRPr="0038473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3994" w:rsidRPr="00384739">
        <w:rPr>
          <w:rFonts w:ascii="Times New Roman" w:hAnsi="Times New Roman" w:cs="Times New Roman"/>
          <w:sz w:val="26"/>
          <w:szCs w:val="26"/>
        </w:rPr>
        <w:t xml:space="preserve">    </w:t>
      </w:r>
      <w:r w:rsidR="00200FC3" w:rsidRPr="00384739">
        <w:rPr>
          <w:rFonts w:ascii="Times New Roman" w:hAnsi="Times New Roman" w:cs="Times New Roman"/>
          <w:sz w:val="26"/>
          <w:szCs w:val="26"/>
        </w:rPr>
        <w:t xml:space="preserve">    </w:t>
      </w:r>
      <w:r w:rsidR="00FB3994" w:rsidRPr="00384739">
        <w:rPr>
          <w:rFonts w:ascii="Times New Roman" w:hAnsi="Times New Roman" w:cs="Times New Roman"/>
          <w:sz w:val="26"/>
          <w:szCs w:val="26"/>
        </w:rPr>
        <w:t xml:space="preserve">   </w:t>
      </w:r>
      <w:r w:rsidRPr="00384739">
        <w:rPr>
          <w:rFonts w:ascii="Times New Roman" w:hAnsi="Times New Roman" w:cs="Times New Roman"/>
          <w:sz w:val="26"/>
          <w:szCs w:val="26"/>
        </w:rPr>
        <w:t>Я</w:t>
      </w:r>
      <w:r w:rsidR="00FB3994" w:rsidRPr="00384739">
        <w:rPr>
          <w:rFonts w:ascii="Times New Roman" w:hAnsi="Times New Roman" w:cs="Times New Roman"/>
          <w:sz w:val="26"/>
          <w:szCs w:val="26"/>
        </w:rPr>
        <w:t>.</w:t>
      </w:r>
      <w:r w:rsidRPr="00384739">
        <w:rPr>
          <w:rFonts w:ascii="Times New Roman" w:hAnsi="Times New Roman" w:cs="Times New Roman"/>
          <w:sz w:val="26"/>
          <w:szCs w:val="26"/>
        </w:rPr>
        <w:t>В</w:t>
      </w:r>
      <w:r w:rsidR="00FB3994" w:rsidRPr="00384739">
        <w:rPr>
          <w:rFonts w:ascii="Times New Roman" w:hAnsi="Times New Roman" w:cs="Times New Roman"/>
          <w:sz w:val="26"/>
          <w:szCs w:val="26"/>
        </w:rPr>
        <w:t xml:space="preserve">. </w:t>
      </w:r>
      <w:r w:rsidRPr="00384739">
        <w:rPr>
          <w:rFonts w:ascii="Times New Roman" w:hAnsi="Times New Roman" w:cs="Times New Roman"/>
          <w:sz w:val="26"/>
          <w:szCs w:val="26"/>
        </w:rPr>
        <w:t>Фёдоров</w:t>
      </w: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E161E2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53C7" w:rsidRPr="00E161E2" w:rsidRDefault="00D153C7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153C7" w:rsidRPr="00E161E2" w:rsidSect="00C80D3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161E2" w:rsidRPr="00E161E2" w:rsidRDefault="00D153C7" w:rsidP="00E161E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E161E2" w:rsidRPr="00E161E2" w:rsidRDefault="00E161E2" w:rsidP="00E161E2">
      <w:pPr>
        <w:spacing w:after="0" w:line="220" w:lineRule="exact"/>
        <w:ind w:left="10260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E170D">
        <w:rPr>
          <w:rFonts w:ascii="Times New Roman" w:hAnsi="Times New Roman" w:cs="Times New Roman"/>
          <w:sz w:val="26"/>
          <w:szCs w:val="26"/>
        </w:rPr>
        <w:t>1</w:t>
      </w:r>
    </w:p>
    <w:p w:rsidR="00E161E2" w:rsidRPr="00E161E2" w:rsidRDefault="00E161E2" w:rsidP="00E161E2">
      <w:pPr>
        <w:spacing w:after="0" w:line="220" w:lineRule="exact"/>
        <w:ind w:left="10260"/>
        <w:rPr>
          <w:rFonts w:ascii="Times New Roman" w:hAnsi="Times New Roman" w:cs="Times New Roman"/>
          <w:sz w:val="26"/>
          <w:szCs w:val="26"/>
        </w:rPr>
      </w:pPr>
    </w:p>
    <w:p w:rsidR="00E161E2" w:rsidRPr="00E161E2" w:rsidRDefault="00E161E2" w:rsidP="00E161E2">
      <w:pPr>
        <w:spacing w:after="0" w:line="220" w:lineRule="exact"/>
        <w:ind w:left="10260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E161E2" w:rsidRPr="00E161E2" w:rsidRDefault="00E161E2" w:rsidP="00E161E2">
      <w:pPr>
        <w:spacing w:after="0" w:line="220" w:lineRule="exact"/>
        <w:ind w:left="10260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E161E2" w:rsidRPr="00E161E2" w:rsidRDefault="00E161E2" w:rsidP="00E161E2">
      <w:pPr>
        <w:spacing w:after="0" w:line="220" w:lineRule="exact"/>
        <w:ind w:left="10260"/>
        <w:rPr>
          <w:rFonts w:ascii="Times New Roman" w:hAnsi="Times New Roman" w:cs="Times New Roman"/>
          <w:sz w:val="26"/>
          <w:szCs w:val="26"/>
        </w:rPr>
      </w:pPr>
    </w:p>
    <w:p w:rsidR="00E161E2" w:rsidRPr="00250389" w:rsidRDefault="00E161E2" w:rsidP="00E161E2">
      <w:pPr>
        <w:spacing w:after="0" w:line="220" w:lineRule="exact"/>
        <w:ind w:left="10260"/>
        <w:rPr>
          <w:rFonts w:ascii="Times New Roman" w:hAnsi="Times New Roman" w:cs="Times New Roman"/>
          <w:sz w:val="26"/>
          <w:szCs w:val="26"/>
        </w:rPr>
      </w:pPr>
      <w:r w:rsidRPr="00786A80">
        <w:rPr>
          <w:rFonts w:ascii="Times New Roman" w:hAnsi="Times New Roman" w:cs="Times New Roman"/>
          <w:sz w:val="26"/>
          <w:szCs w:val="26"/>
        </w:rPr>
        <w:t>от</w:t>
      </w:r>
      <w:r w:rsidRPr="00E161E2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250389" w:rsidRPr="00250389">
        <w:rPr>
          <w:rFonts w:ascii="Times New Roman" w:hAnsi="Times New Roman" w:cs="Times New Roman"/>
          <w:sz w:val="26"/>
          <w:szCs w:val="26"/>
        </w:rPr>
        <w:t>28</w:t>
      </w:r>
      <w:r w:rsidRPr="00250389">
        <w:rPr>
          <w:rFonts w:ascii="Times New Roman" w:hAnsi="Times New Roman" w:cs="Times New Roman"/>
          <w:sz w:val="26"/>
          <w:szCs w:val="26"/>
        </w:rPr>
        <w:t>.12.201</w:t>
      </w:r>
      <w:r w:rsidR="005E170D" w:rsidRPr="00250389">
        <w:rPr>
          <w:rFonts w:ascii="Times New Roman" w:hAnsi="Times New Roman" w:cs="Times New Roman"/>
          <w:sz w:val="26"/>
          <w:szCs w:val="26"/>
        </w:rPr>
        <w:t>6</w:t>
      </w:r>
      <w:r w:rsidR="00250389">
        <w:rPr>
          <w:rFonts w:ascii="Times New Roman" w:hAnsi="Times New Roman" w:cs="Times New Roman"/>
          <w:sz w:val="26"/>
          <w:szCs w:val="26"/>
        </w:rPr>
        <w:t xml:space="preserve">       </w:t>
      </w:r>
      <w:r w:rsidRPr="00786A8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250389">
        <w:rPr>
          <w:rFonts w:ascii="Times New Roman" w:hAnsi="Times New Roman" w:cs="Times New Roman"/>
          <w:sz w:val="26"/>
          <w:szCs w:val="26"/>
        </w:rPr>
        <w:t xml:space="preserve">№ </w:t>
      </w:r>
      <w:r w:rsidR="005E170D" w:rsidRPr="00250389">
        <w:rPr>
          <w:rFonts w:ascii="Times New Roman" w:hAnsi="Times New Roman" w:cs="Times New Roman"/>
          <w:sz w:val="26"/>
          <w:szCs w:val="26"/>
        </w:rPr>
        <w:t xml:space="preserve"> </w:t>
      </w:r>
      <w:r w:rsidR="00250389">
        <w:rPr>
          <w:rFonts w:ascii="Times New Roman" w:hAnsi="Times New Roman" w:cs="Times New Roman"/>
          <w:sz w:val="26"/>
          <w:szCs w:val="26"/>
        </w:rPr>
        <w:t>94</w:t>
      </w:r>
      <w:r w:rsidRPr="00250389">
        <w:rPr>
          <w:rFonts w:ascii="Times New Roman" w:hAnsi="Times New Roman" w:cs="Times New Roman"/>
          <w:sz w:val="26"/>
          <w:szCs w:val="26"/>
        </w:rPr>
        <w:t>-па</w:t>
      </w:r>
    </w:p>
    <w:p w:rsidR="00E161E2" w:rsidRPr="00E161E2" w:rsidRDefault="00E161E2" w:rsidP="00E161E2">
      <w:pPr>
        <w:spacing w:after="0" w:line="220" w:lineRule="exact"/>
        <w:ind w:left="5222"/>
        <w:rPr>
          <w:rFonts w:ascii="Times New Roman" w:hAnsi="Times New Roman" w:cs="Times New Roman"/>
          <w:color w:val="FF0000"/>
          <w:sz w:val="26"/>
          <w:szCs w:val="26"/>
        </w:rPr>
      </w:pPr>
    </w:p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sz w:val="26"/>
          <w:szCs w:val="26"/>
        </w:rPr>
        <w:t xml:space="preserve">муниципальной программы "Развитие муниципальной службы в городском поселении «Рабочий поселок Многовершинный» на 2015 – 2020 </w:t>
      </w:r>
      <w:proofErr w:type="spellStart"/>
      <w:proofErr w:type="gramStart"/>
      <w:r w:rsidRPr="00E161E2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E161E2">
        <w:rPr>
          <w:rFonts w:ascii="Times New Roman" w:hAnsi="Times New Roman" w:cs="Times New Roman"/>
          <w:sz w:val="26"/>
          <w:szCs w:val="26"/>
        </w:rPr>
        <w:t>"</w:t>
      </w:r>
    </w:p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2456"/>
        <w:gridCol w:w="2232"/>
        <w:gridCol w:w="1321"/>
        <w:gridCol w:w="1191"/>
        <w:gridCol w:w="1191"/>
        <w:gridCol w:w="1191"/>
        <w:gridCol w:w="1191"/>
        <w:gridCol w:w="1191"/>
        <w:gridCol w:w="1191"/>
      </w:tblGrid>
      <w:tr w:rsidR="00E161E2" w:rsidRPr="00E161E2" w:rsidTr="00DA4E17">
        <w:trPr>
          <w:trHeight w:val="240"/>
        </w:trPr>
        <w:tc>
          <w:tcPr>
            <w:tcW w:w="1523" w:type="dxa"/>
            <w:vMerge w:val="restart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467" w:type="dxa"/>
            <w:gridSpan w:val="7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1E2" w:rsidRPr="00E161E2" w:rsidTr="00DA4E17">
        <w:trPr>
          <w:trHeight w:val="240"/>
        </w:trPr>
        <w:tc>
          <w:tcPr>
            <w:tcW w:w="1523" w:type="dxa"/>
            <w:vMerge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61E2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61E2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61E2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61E2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61E2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</w:smartTag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61E2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161E2" w:rsidRPr="00E161E2" w:rsidTr="00DA4E17">
        <w:trPr>
          <w:trHeight w:val="240"/>
        </w:trPr>
        <w:tc>
          <w:tcPr>
            <w:tcW w:w="1523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161E2" w:rsidRPr="00E161E2" w:rsidTr="00DA4E17">
        <w:trPr>
          <w:trHeight w:val="240"/>
        </w:trPr>
        <w:tc>
          <w:tcPr>
            <w:tcW w:w="14678" w:type="dxa"/>
            <w:gridSpan w:val="10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Раздел 3. Развитие кадрового потенциала муниципальной службы, </w:t>
            </w:r>
          </w:p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оптимизация единой системы обучения муниципальных служащих</w:t>
            </w:r>
          </w:p>
        </w:tc>
      </w:tr>
      <w:tr w:rsidR="00E161E2" w:rsidRPr="00E161E2" w:rsidTr="00DA4E17">
        <w:trPr>
          <w:trHeight w:val="457"/>
        </w:trPr>
        <w:tc>
          <w:tcPr>
            <w:tcW w:w="1523" w:type="dxa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3155" w:type="dxa"/>
            <w:gridSpan w:val="9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дополнительного профессионального образования муниципальных служащих </w:t>
            </w: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1E2" w:rsidRPr="00E161E2" w:rsidTr="00DA4E17">
        <w:trPr>
          <w:trHeight w:val="1607"/>
        </w:trPr>
        <w:tc>
          <w:tcPr>
            <w:tcW w:w="1523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2456" w:type="dxa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квалификации, семинары, переподготовка для муниципальных служащих администрации поселения </w:t>
            </w: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Глава, бухгалтерия администрации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1012,539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286,749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175,79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175,0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118,0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</w:tr>
      <w:tr w:rsidR="00E161E2" w:rsidRPr="00E161E2" w:rsidTr="00DA4E17">
        <w:trPr>
          <w:trHeight w:val="366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3</w:t>
            </w: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1012,539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286,749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175,79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175,0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118,0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125,0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</w:tr>
      <w:tr w:rsidR="00E161E2" w:rsidRPr="00E161E2" w:rsidTr="00DA4E17">
        <w:trPr>
          <w:trHeight w:val="549"/>
        </w:trPr>
        <w:tc>
          <w:tcPr>
            <w:tcW w:w="14678" w:type="dxa"/>
            <w:gridSpan w:val="10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Раздел 4. Повышение эффективности муниципальной службы и результативности </w:t>
            </w:r>
          </w:p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профессиональной служебной деятельности муниципальных служащих</w:t>
            </w:r>
          </w:p>
        </w:tc>
      </w:tr>
      <w:tr w:rsidR="00E161E2" w:rsidRPr="00E161E2" w:rsidTr="00DA4E17">
        <w:trPr>
          <w:trHeight w:val="491"/>
        </w:trPr>
        <w:tc>
          <w:tcPr>
            <w:tcW w:w="1523" w:type="dxa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3155" w:type="dxa"/>
            <w:gridSpan w:val="9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гарантий и компенсаций  муниципальным  служащим, </w:t>
            </w:r>
          </w:p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пенсионное  обеспечение лиц, замещавших должности муниципальной  службы   </w:t>
            </w:r>
          </w:p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1E2" w:rsidRPr="00E161E2" w:rsidTr="00DA4E17">
        <w:trPr>
          <w:trHeight w:val="1056"/>
        </w:trPr>
        <w:tc>
          <w:tcPr>
            <w:tcW w:w="1523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2456" w:type="dxa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 пенсия за выслугу лет, лицам, замещавшим должности, муниципальной </w:t>
            </w:r>
            <w:r w:rsidRPr="00E161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 администрации поселения</w:t>
            </w: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Бухгалтерия администрации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1319,538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158,238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229,7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</w:tr>
      <w:tr w:rsidR="00E161E2" w:rsidRPr="00E161E2" w:rsidTr="00DA4E17">
        <w:trPr>
          <w:trHeight w:val="420"/>
        </w:trPr>
        <w:tc>
          <w:tcPr>
            <w:tcW w:w="1523" w:type="dxa"/>
            <w:shd w:val="clear" w:color="auto" w:fill="auto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1319,538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158,238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229,7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232,9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232,9</w:t>
            </w:r>
          </w:p>
        </w:tc>
      </w:tr>
      <w:tr w:rsidR="00E161E2" w:rsidRPr="00E161E2" w:rsidTr="00DA4E17">
        <w:trPr>
          <w:trHeight w:val="366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1E2" w:rsidRPr="00E161E2" w:rsidRDefault="00E161E2" w:rsidP="00E161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разделам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2332,077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444,987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405,49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407,9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350,9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357,9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161E2" w:rsidRPr="00E161E2" w:rsidRDefault="00E161E2" w:rsidP="00E161E2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1E2">
              <w:rPr>
                <w:rFonts w:ascii="Times New Roman" w:hAnsi="Times New Roman" w:cs="Times New Roman"/>
                <w:b/>
                <w:sz w:val="26"/>
                <w:szCs w:val="26"/>
              </w:rPr>
              <w:t>364,9</w:t>
            </w:r>
          </w:p>
        </w:tc>
      </w:tr>
    </w:tbl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161E2" w:rsidRPr="00E161E2" w:rsidRDefault="00E161E2" w:rsidP="00E161E2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161E2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161E2" w:rsidRPr="00E161E2" w:rsidRDefault="00E161E2" w:rsidP="00E161E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433B3" w:rsidRPr="00E161E2" w:rsidRDefault="000433B3" w:rsidP="00E161E2">
      <w:pPr>
        <w:spacing w:after="0"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433B3" w:rsidRPr="00E161E2" w:rsidSect="00BA56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3C"/>
    <w:rsid w:val="000433B3"/>
    <w:rsid w:val="00077DEC"/>
    <w:rsid w:val="00114909"/>
    <w:rsid w:val="00173B87"/>
    <w:rsid w:val="001B5108"/>
    <w:rsid w:val="00200FC3"/>
    <w:rsid w:val="00215F85"/>
    <w:rsid w:val="00250389"/>
    <w:rsid w:val="002A0C1C"/>
    <w:rsid w:val="002F0708"/>
    <w:rsid w:val="002F2A5F"/>
    <w:rsid w:val="00384739"/>
    <w:rsid w:val="00405E38"/>
    <w:rsid w:val="00494B64"/>
    <w:rsid w:val="004A5B7C"/>
    <w:rsid w:val="005A32AC"/>
    <w:rsid w:val="005E170D"/>
    <w:rsid w:val="00786A80"/>
    <w:rsid w:val="00866167"/>
    <w:rsid w:val="008D187E"/>
    <w:rsid w:val="008D3C56"/>
    <w:rsid w:val="00AF6ADE"/>
    <w:rsid w:val="00B21EF6"/>
    <w:rsid w:val="00B26B76"/>
    <w:rsid w:val="00B9097B"/>
    <w:rsid w:val="00B92280"/>
    <w:rsid w:val="00BA5631"/>
    <w:rsid w:val="00BB2BDA"/>
    <w:rsid w:val="00C66D9A"/>
    <w:rsid w:val="00C80D3C"/>
    <w:rsid w:val="00C97A9B"/>
    <w:rsid w:val="00CB60D9"/>
    <w:rsid w:val="00D153C7"/>
    <w:rsid w:val="00D221F1"/>
    <w:rsid w:val="00E161E2"/>
    <w:rsid w:val="00E30A41"/>
    <w:rsid w:val="00ED4022"/>
    <w:rsid w:val="00FA3BA2"/>
    <w:rsid w:val="00FA766D"/>
    <w:rsid w:val="00FB3994"/>
    <w:rsid w:val="00FE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5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35</cp:revision>
  <cp:lastPrinted>2017-02-15T22:56:00Z</cp:lastPrinted>
  <dcterms:created xsi:type="dcterms:W3CDTF">2015-09-10T02:09:00Z</dcterms:created>
  <dcterms:modified xsi:type="dcterms:W3CDTF">2017-02-15T23:02:00Z</dcterms:modified>
</cp:coreProperties>
</file>