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D0" w:rsidRDefault="005716D0" w:rsidP="005716D0">
      <w:pPr>
        <w:pStyle w:val="1"/>
        <w:spacing w:line="240" w:lineRule="exact"/>
        <w:jc w:val="right"/>
        <w:rPr>
          <w:b w:val="0"/>
          <w:color w:val="000000"/>
          <w:sz w:val="26"/>
          <w:szCs w:val="26"/>
        </w:rPr>
      </w:pPr>
      <w:r>
        <w:rPr>
          <w:b w:val="0"/>
          <w:color w:val="000000"/>
          <w:sz w:val="26"/>
          <w:szCs w:val="26"/>
        </w:rPr>
        <w:t>ПРОЕКТ</w:t>
      </w:r>
    </w:p>
    <w:p w:rsidR="00CF2758" w:rsidRDefault="00CF2758" w:rsidP="00CF2758">
      <w:pPr>
        <w:pStyle w:val="1"/>
        <w:spacing w:line="240" w:lineRule="exact"/>
        <w:rPr>
          <w:b w:val="0"/>
          <w:color w:val="000000"/>
          <w:sz w:val="26"/>
          <w:szCs w:val="26"/>
        </w:rPr>
      </w:pPr>
      <w:r>
        <w:rPr>
          <w:b w:val="0"/>
          <w:color w:val="000000"/>
          <w:sz w:val="26"/>
          <w:szCs w:val="26"/>
        </w:rPr>
        <w:t>Администрация городского поселения «Рабочий поселок Многовершинный»</w:t>
      </w:r>
    </w:p>
    <w:p w:rsidR="00CF2758" w:rsidRDefault="00CF2758" w:rsidP="00CF2758">
      <w:pPr>
        <w:spacing w:line="240" w:lineRule="exact"/>
      </w:pPr>
      <w:r>
        <w:t xml:space="preserve">                    Николаевского муниципального района Хабаровского края</w:t>
      </w:r>
    </w:p>
    <w:p w:rsidR="00CF2758" w:rsidRDefault="00CF2758" w:rsidP="00CF2758">
      <w:pPr>
        <w:spacing w:line="240" w:lineRule="exact"/>
      </w:pPr>
    </w:p>
    <w:p w:rsidR="00CF2758" w:rsidRDefault="00CF2758" w:rsidP="00CF2758">
      <w:pPr>
        <w:spacing w:line="240" w:lineRule="exact"/>
        <w:jc w:val="center"/>
        <w:rPr>
          <w:b/>
        </w:rPr>
      </w:pPr>
      <w:r>
        <w:rPr>
          <w:b/>
        </w:rPr>
        <w:t>ПОСТАНОВЛЕНИЕ</w:t>
      </w:r>
    </w:p>
    <w:p w:rsidR="00CF2758" w:rsidRDefault="00CF2758" w:rsidP="00CF2758">
      <w:pPr>
        <w:pStyle w:val="1"/>
        <w:jc w:val="both"/>
        <w:rPr>
          <w:b w:val="0"/>
          <w:sz w:val="26"/>
          <w:szCs w:val="26"/>
        </w:rPr>
      </w:pPr>
      <w:r>
        <w:rPr>
          <w:b w:val="0"/>
          <w:sz w:val="26"/>
          <w:szCs w:val="26"/>
        </w:rPr>
        <w:t xml:space="preserve">от </w:t>
      </w:r>
      <w:r w:rsidR="00B34069">
        <w:rPr>
          <w:b w:val="0"/>
          <w:sz w:val="26"/>
          <w:szCs w:val="26"/>
        </w:rPr>
        <w:t xml:space="preserve"> _______________  </w:t>
      </w:r>
      <w:r>
        <w:rPr>
          <w:b w:val="0"/>
          <w:sz w:val="26"/>
          <w:szCs w:val="26"/>
        </w:rPr>
        <w:t xml:space="preserve">г.                                                          </w:t>
      </w:r>
      <w:r w:rsidR="00B34069">
        <w:rPr>
          <w:b w:val="0"/>
          <w:sz w:val="26"/>
          <w:szCs w:val="26"/>
        </w:rPr>
        <w:t xml:space="preserve">                  </w:t>
      </w:r>
      <w:r>
        <w:rPr>
          <w:b w:val="0"/>
          <w:sz w:val="26"/>
          <w:szCs w:val="26"/>
        </w:rPr>
        <w:t xml:space="preserve">        N </w:t>
      </w:r>
      <w:r w:rsidR="00B34069">
        <w:rPr>
          <w:b w:val="0"/>
          <w:sz w:val="26"/>
          <w:szCs w:val="26"/>
        </w:rPr>
        <w:t xml:space="preserve">___   </w:t>
      </w:r>
      <w:r>
        <w:rPr>
          <w:b w:val="0"/>
          <w:sz w:val="26"/>
          <w:szCs w:val="26"/>
        </w:rPr>
        <w:t>-па</w:t>
      </w:r>
    </w:p>
    <w:p w:rsidR="00CF2758" w:rsidRDefault="00CF2758" w:rsidP="00CF2758">
      <w:pPr>
        <w:jc w:val="center"/>
        <w:rPr>
          <w:sz w:val="18"/>
          <w:szCs w:val="18"/>
        </w:rPr>
      </w:pPr>
      <w:r>
        <w:rPr>
          <w:sz w:val="18"/>
          <w:szCs w:val="18"/>
        </w:rPr>
        <w:t>р.п.Многовершинный</w:t>
      </w:r>
    </w:p>
    <w:p w:rsidR="00CF2758" w:rsidRDefault="00CF2758" w:rsidP="00CF2758">
      <w:pPr>
        <w:jc w:val="center"/>
        <w:rPr>
          <w:sz w:val="18"/>
          <w:szCs w:val="18"/>
        </w:rPr>
      </w:pPr>
    </w:p>
    <w:p w:rsidR="00983DE0" w:rsidRDefault="00983DE0" w:rsidP="00560046">
      <w:pPr>
        <w:rPr>
          <w:b/>
          <w:bCs/>
          <w:color w:val="000000" w:themeColor="text1"/>
          <w:sz w:val="28"/>
          <w:szCs w:val="28"/>
        </w:rPr>
      </w:pPr>
    </w:p>
    <w:p w:rsidR="00F07487" w:rsidRDefault="00F07487" w:rsidP="00560046">
      <w:pPr>
        <w:rPr>
          <w:b/>
          <w:bCs/>
          <w:color w:val="000000" w:themeColor="text1"/>
          <w:sz w:val="28"/>
          <w:szCs w:val="28"/>
        </w:rPr>
      </w:pPr>
    </w:p>
    <w:p w:rsidR="00983DE0" w:rsidRDefault="00983DE0" w:rsidP="00560046">
      <w:pPr>
        <w:rPr>
          <w:b/>
          <w:bCs/>
          <w:color w:val="000000" w:themeColor="text1"/>
          <w:sz w:val="28"/>
          <w:szCs w:val="28"/>
        </w:rPr>
      </w:pPr>
    </w:p>
    <w:p w:rsidR="00560046" w:rsidRDefault="00560046" w:rsidP="00560046">
      <w:pPr>
        <w:jc w:val="right"/>
        <w:rPr>
          <w:b/>
          <w:bCs/>
          <w:color w:val="000000" w:themeColor="text1"/>
          <w:sz w:val="28"/>
          <w:szCs w:val="28"/>
        </w:rPr>
      </w:pPr>
    </w:p>
    <w:p w:rsidR="00560046" w:rsidRPr="00983DE0" w:rsidRDefault="00560046" w:rsidP="00983DE0">
      <w:pPr>
        <w:spacing w:line="240" w:lineRule="exact"/>
        <w:jc w:val="both"/>
        <w:rPr>
          <w:bCs/>
          <w:sz w:val="26"/>
          <w:szCs w:val="26"/>
        </w:rPr>
      </w:pPr>
      <w:r w:rsidRPr="00983DE0">
        <w:rPr>
          <w:bCs/>
          <w:color w:val="000000" w:themeColor="text1"/>
          <w:sz w:val="26"/>
          <w:szCs w:val="26"/>
        </w:rPr>
        <w:t>Об утверждении П</w:t>
      </w:r>
      <w:r w:rsidRPr="00983DE0">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983DE0">
        <w:rPr>
          <w:bCs/>
          <w:color w:val="000000" w:themeColor="text1"/>
          <w:sz w:val="26"/>
          <w:szCs w:val="26"/>
        </w:rPr>
        <w:t xml:space="preserve"> муниципального земельного контроля</w:t>
      </w:r>
      <w:r w:rsidRPr="00983DE0">
        <w:rPr>
          <w:bCs/>
          <w:color w:val="000000" w:themeColor="text1"/>
          <w:spacing w:val="-6"/>
          <w:sz w:val="26"/>
          <w:szCs w:val="26"/>
        </w:rPr>
        <w:t xml:space="preserve"> в границах </w:t>
      </w:r>
      <w:r w:rsidR="006B0F7D" w:rsidRPr="00983DE0">
        <w:rPr>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983DE0">
        <w:rPr>
          <w:i/>
          <w:iCs/>
          <w:color w:val="000000" w:themeColor="text1"/>
          <w:sz w:val="26"/>
          <w:szCs w:val="26"/>
        </w:rPr>
        <w:t xml:space="preserve"> </w:t>
      </w:r>
      <w:r w:rsidRPr="00983DE0">
        <w:rPr>
          <w:bCs/>
          <w:color w:val="000000" w:themeColor="text1"/>
          <w:sz w:val="26"/>
          <w:szCs w:val="26"/>
        </w:rPr>
        <w:t>на 202</w:t>
      </w:r>
      <w:r w:rsidR="00B34069">
        <w:rPr>
          <w:bCs/>
          <w:color w:val="000000" w:themeColor="text1"/>
          <w:sz w:val="26"/>
          <w:szCs w:val="26"/>
        </w:rPr>
        <w:t>3</w:t>
      </w:r>
      <w:r w:rsidRPr="00983DE0">
        <w:rPr>
          <w:bCs/>
          <w:color w:val="000000" w:themeColor="text1"/>
          <w:sz w:val="26"/>
          <w:szCs w:val="26"/>
        </w:rPr>
        <w:t xml:space="preserve"> год </w:t>
      </w:r>
    </w:p>
    <w:p w:rsidR="00560046" w:rsidRPr="00983DE0" w:rsidRDefault="00560046" w:rsidP="00983DE0">
      <w:pPr>
        <w:jc w:val="both"/>
        <w:rPr>
          <w:color w:val="000000" w:themeColor="text1"/>
          <w:sz w:val="28"/>
          <w:szCs w:val="28"/>
        </w:rPr>
      </w:pPr>
    </w:p>
    <w:p w:rsidR="001E201A" w:rsidRPr="007B4EE3" w:rsidRDefault="00560046" w:rsidP="00F07487">
      <w:pPr>
        <w:ind w:firstLine="709"/>
        <w:jc w:val="both"/>
        <w:rPr>
          <w:color w:val="000000" w:themeColor="text1"/>
          <w:sz w:val="26"/>
          <w:szCs w:val="26"/>
        </w:rPr>
      </w:pPr>
      <w:r w:rsidRPr="007B4EE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4EE3">
        <w:rPr>
          <w:color w:val="000000" w:themeColor="text1"/>
          <w:sz w:val="26"/>
          <w:szCs w:val="26"/>
          <w:shd w:val="clear" w:color="auto" w:fill="FFFFFF"/>
        </w:rPr>
        <w:t xml:space="preserve"> постановлением Правительства Российской Федерации от 25.06.2021 № 990</w:t>
      </w:r>
      <w:r w:rsidRPr="007B4EE3">
        <w:rPr>
          <w:color w:val="000000" w:themeColor="text1"/>
          <w:sz w:val="26"/>
          <w:szCs w:val="26"/>
        </w:rPr>
        <w:t xml:space="preserve"> </w:t>
      </w:r>
      <w:r w:rsidRPr="007B4EE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83DE0">
        <w:rPr>
          <w:color w:val="000000" w:themeColor="text1"/>
          <w:sz w:val="26"/>
          <w:szCs w:val="26"/>
          <w:shd w:val="clear" w:color="auto" w:fill="FFFFFF"/>
        </w:rPr>
        <w:t xml:space="preserve">, </w:t>
      </w:r>
      <w:r w:rsidRPr="007B4EE3">
        <w:rPr>
          <w:color w:val="000000" w:themeColor="text1"/>
          <w:sz w:val="26"/>
          <w:szCs w:val="26"/>
        </w:rPr>
        <w:t xml:space="preserve"> администрация</w:t>
      </w:r>
      <w:r w:rsidR="006B0F7D" w:rsidRPr="007B4EE3">
        <w:rPr>
          <w:rStyle w:val="a5"/>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p>
    <w:p w:rsidR="00560046" w:rsidRPr="007B4EE3" w:rsidRDefault="00560046" w:rsidP="00F07487">
      <w:pPr>
        <w:jc w:val="both"/>
        <w:rPr>
          <w:color w:val="000000" w:themeColor="text1"/>
          <w:sz w:val="26"/>
          <w:szCs w:val="26"/>
        </w:rPr>
      </w:pPr>
      <w:r w:rsidRPr="007B4EE3">
        <w:rPr>
          <w:color w:val="000000" w:themeColor="text1"/>
          <w:sz w:val="26"/>
          <w:szCs w:val="26"/>
        </w:rPr>
        <w:t>ПОСТАНОВЛЯЕТ:</w:t>
      </w:r>
    </w:p>
    <w:p w:rsidR="00560046" w:rsidRPr="007B4EE3" w:rsidRDefault="00560046" w:rsidP="00F07487">
      <w:pPr>
        <w:ind w:firstLine="709"/>
        <w:jc w:val="both"/>
        <w:rPr>
          <w:sz w:val="26"/>
          <w:szCs w:val="26"/>
        </w:rPr>
      </w:pPr>
      <w:r w:rsidRPr="007B4EE3">
        <w:rPr>
          <w:color w:val="000000" w:themeColor="text1"/>
          <w:sz w:val="26"/>
          <w:szCs w:val="26"/>
        </w:rPr>
        <w:t>1. Утвердить П</w:t>
      </w:r>
      <w:r w:rsidRPr="007B4EE3">
        <w:rPr>
          <w:color w:val="000000" w:themeColor="text1"/>
          <w:sz w:val="26"/>
          <w:szCs w:val="26"/>
          <w:shd w:val="clear" w:color="auto" w:fill="FFFFFF"/>
        </w:rPr>
        <w:t>рограмму профилактики рисков причинения вреда (ущерба) охраняемым законом ценностям в сфере</w:t>
      </w:r>
      <w:r w:rsidRPr="007B4EE3">
        <w:rPr>
          <w:color w:val="000000" w:themeColor="text1"/>
          <w:sz w:val="26"/>
          <w:szCs w:val="26"/>
        </w:rPr>
        <w:t xml:space="preserve"> муниципального земельного контроля</w:t>
      </w:r>
      <w:r w:rsidRPr="007B4EE3">
        <w:rPr>
          <w:color w:val="000000" w:themeColor="text1"/>
          <w:spacing w:val="-6"/>
          <w:sz w:val="26"/>
          <w:szCs w:val="26"/>
        </w:rPr>
        <w:t xml:space="preserve"> в границах</w:t>
      </w:r>
      <w:r w:rsidRPr="007B4EE3">
        <w:rPr>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themeColor="text1"/>
          <w:sz w:val="26"/>
          <w:szCs w:val="26"/>
        </w:rPr>
        <w:t xml:space="preserve"> </w:t>
      </w:r>
      <w:r w:rsidRPr="007B4EE3">
        <w:rPr>
          <w:color w:val="000000" w:themeColor="text1"/>
          <w:sz w:val="26"/>
          <w:szCs w:val="26"/>
        </w:rPr>
        <w:t>на 202</w:t>
      </w:r>
      <w:r w:rsidR="00B34069">
        <w:rPr>
          <w:color w:val="000000" w:themeColor="text1"/>
          <w:sz w:val="26"/>
          <w:szCs w:val="26"/>
        </w:rPr>
        <w:t>3</w:t>
      </w:r>
      <w:r w:rsidRPr="007B4EE3">
        <w:rPr>
          <w:color w:val="000000" w:themeColor="text1"/>
          <w:sz w:val="26"/>
          <w:szCs w:val="26"/>
        </w:rPr>
        <w:t xml:space="preserve"> год согласно приложению.</w:t>
      </w:r>
    </w:p>
    <w:p w:rsidR="00560046" w:rsidRPr="007B4EE3" w:rsidRDefault="001E201A" w:rsidP="00F07487">
      <w:pPr>
        <w:tabs>
          <w:tab w:val="left" w:pos="1000"/>
          <w:tab w:val="left" w:pos="2552"/>
        </w:tabs>
        <w:ind w:firstLine="709"/>
        <w:jc w:val="both"/>
        <w:rPr>
          <w:color w:val="000000" w:themeColor="text1"/>
          <w:sz w:val="26"/>
          <w:szCs w:val="26"/>
        </w:rPr>
      </w:pPr>
      <w:r w:rsidRPr="007B4EE3">
        <w:rPr>
          <w:color w:val="000000" w:themeColor="text1"/>
          <w:sz w:val="26"/>
          <w:szCs w:val="26"/>
        </w:rPr>
        <w:t>2</w:t>
      </w:r>
      <w:r w:rsidR="00560046" w:rsidRPr="007B4EE3">
        <w:rPr>
          <w:color w:val="000000" w:themeColor="text1"/>
          <w:sz w:val="26"/>
          <w:szCs w:val="26"/>
        </w:rPr>
        <w:t xml:space="preserve">. </w:t>
      </w:r>
      <w:r w:rsidRPr="007B4EE3">
        <w:rPr>
          <w:color w:val="000000" w:themeColor="text1"/>
          <w:sz w:val="26"/>
          <w:szCs w:val="26"/>
        </w:rPr>
        <w:t>Разместить</w:t>
      </w:r>
      <w:r w:rsidR="00560046" w:rsidRPr="007B4EE3">
        <w:rPr>
          <w:color w:val="000000" w:themeColor="text1"/>
          <w:sz w:val="26"/>
          <w:szCs w:val="26"/>
        </w:rPr>
        <w:t xml:space="preserve"> настояще</w:t>
      </w:r>
      <w:r w:rsidRPr="007B4EE3">
        <w:rPr>
          <w:color w:val="000000" w:themeColor="text1"/>
          <w:sz w:val="26"/>
          <w:szCs w:val="26"/>
        </w:rPr>
        <w:t>е</w:t>
      </w:r>
      <w:r w:rsidR="00560046" w:rsidRPr="007B4EE3">
        <w:rPr>
          <w:color w:val="000000" w:themeColor="text1"/>
          <w:sz w:val="26"/>
          <w:szCs w:val="26"/>
        </w:rPr>
        <w:t xml:space="preserve"> </w:t>
      </w:r>
      <w:r w:rsidRPr="007B4EE3">
        <w:rPr>
          <w:color w:val="000000" w:themeColor="text1"/>
          <w:sz w:val="26"/>
          <w:szCs w:val="26"/>
        </w:rPr>
        <w:t>п</w:t>
      </w:r>
      <w:r w:rsidR="00560046" w:rsidRPr="007B4EE3">
        <w:rPr>
          <w:color w:val="000000" w:themeColor="text1"/>
          <w:sz w:val="26"/>
          <w:szCs w:val="26"/>
        </w:rPr>
        <w:t>остановлени</w:t>
      </w:r>
      <w:r w:rsidRPr="007B4EE3">
        <w:rPr>
          <w:color w:val="000000" w:themeColor="text1"/>
          <w:sz w:val="26"/>
          <w:szCs w:val="26"/>
        </w:rPr>
        <w:t>е</w:t>
      </w:r>
      <w:r w:rsidR="00560046" w:rsidRPr="007B4EE3">
        <w:rPr>
          <w:color w:val="000000" w:themeColor="text1"/>
          <w:sz w:val="26"/>
          <w:szCs w:val="26"/>
        </w:rPr>
        <w:t xml:space="preserve"> на официальном сайте администрации</w:t>
      </w:r>
      <w:r w:rsidRPr="007B4EE3">
        <w:rPr>
          <w:rStyle w:val="a5"/>
          <w:color w:val="000000" w:themeColor="text1"/>
          <w:sz w:val="26"/>
          <w:szCs w:val="26"/>
        </w:rPr>
        <w:t xml:space="preserve"> </w:t>
      </w:r>
      <w:r w:rsidRPr="007B4EE3">
        <w:rPr>
          <w:sz w:val="26"/>
          <w:szCs w:val="26"/>
        </w:rPr>
        <w:t>городского поселения «Рабочий поселок Многовершинный» Николаевского муниципального района Хабаровского края</w:t>
      </w:r>
      <w:r w:rsidR="00560046" w:rsidRPr="007B4EE3">
        <w:rPr>
          <w:i/>
          <w:iCs/>
          <w:color w:val="000000" w:themeColor="text1"/>
          <w:sz w:val="26"/>
          <w:szCs w:val="26"/>
        </w:rPr>
        <w:t xml:space="preserve"> </w:t>
      </w:r>
      <w:r w:rsidR="00560046" w:rsidRPr="007B4EE3">
        <w:rPr>
          <w:color w:val="000000" w:themeColor="text1"/>
          <w:sz w:val="26"/>
          <w:szCs w:val="26"/>
        </w:rPr>
        <w:t>в информационно-коммуникационной сети «Интернет»</w:t>
      </w:r>
      <w:r w:rsidRPr="007B4EE3">
        <w:rPr>
          <w:color w:val="000000"/>
          <w:sz w:val="26"/>
          <w:szCs w:val="26"/>
        </w:rPr>
        <w:t xml:space="preserve"> </w:t>
      </w:r>
      <w:r w:rsidRPr="007B4EE3">
        <w:rPr>
          <w:color w:val="000000"/>
          <w:sz w:val="26"/>
          <w:szCs w:val="26"/>
          <w:lang w:val="en-US"/>
        </w:rPr>
        <w:t>http</w:t>
      </w:r>
      <w:r w:rsidRPr="007B4EE3">
        <w:rPr>
          <w:color w:val="000000"/>
          <w:sz w:val="26"/>
          <w:szCs w:val="26"/>
        </w:rPr>
        <w:t>://</w:t>
      </w:r>
      <w:r w:rsidRPr="007B4EE3">
        <w:rPr>
          <w:color w:val="000000"/>
          <w:sz w:val="26"/>
          <w:szCs w:val="26"/>
          <w:lang w:val="en-US"/>
        </w:rPr>
        <w:t>mnogovershinnyj</w:t>
      </w:r>
      <w:r w:rsidRPr="007B4EE3">
        <w:rPr>
          <w:color w:val="000000"/>
          <w:sz w:val="26"/>
          <w:szCs w:val="26"/>
        </w:rPr>
        <w:t>.</w:t>
      </w:r>
      <w:r w:rsidRPr="007B4EE3">
        <w:rPr>
          <w:color w:val="000000"/>
          <w:sz w:val="26"/>
          <w:szCs w:val="26"/>
          <w:lang w:val="en-US"/>
        </w:rPr>
        <w:t>ru</w:t>
      </w:r>
    </w:p>
    <w:p w:rsidR="001E201A" w:rsidRPr="007B4EE3" w:rsidRDefault="001E201A" w:rsidP="00F07487">
      <w:pPr>
        <w:pStyle w:val="2"/>
        <w:tabs>
          <w:tab w:val="left" w:pos="1200"/>
        </w:tabs>
        <w:rPr>
          <w:rFonts w:ascii="Times New Roman" w:hAnsi="Times New Roman" w:cs="Times New Roman"/>
          <w:color w:val="000000" w:themeColor="text1"/>
          <w:sz w:val="26"/>
          <w:szCs w:val="26"/>
        </w:rPr>
      </w:pPr>
      <w:r w:rsidRPr="007B4EE3">
        <w:rPr>
          <w:rFonts w:ascii="Times New Roman" w:hAnsi="Times New Roman" w:cs="Times New Roman"/>
          <w:color w:val="000000" w:themeColor="text1"/>
          <w:sz w:val="26"/>
          <w:szCs w:val="26"/>
        </w:rPr>
        <w:t xml:space="preserve">3. Настоящее постановление вступает в силу со дня его </w:t>
      </w:r>
      <w:r w:rsidR="007B4EE3" w:rsidRPr="007B4EE3">
        <w:rPr>
          <w:rFonts w:ascii="Times New Roman" w:hAnsi="Times New Roman" w:cs="Times New Roman"/>
          <w:color w:val="000000" w:themeColor="text1"/>
          <w:sz w:val="26"/>
          <w:szCs w:val="26"/>
        </w:rPr>
        <w:t>подписания и распространяется на правоотношения возникшие с 01 января 202</w:t>
      </w:r>
      <w:r w:rsidR="00B34069">
        <w:rPr>
          <w:rFonts w:ascii="Times New Roman" w:hAnsi="Times New Roman" w:cs="Times New Roman"/>
          <w:color w:val="000000" w:themeColor="text1"/>
          <w:sz w:val="26"/>
          <w:szCs w:val="26"/>
        </w:rPr>
        <w:t>3</w:t>
      </w:r>
      <w:r w:rsidR="007B4EE3" w:rsidRPr="007B4EE3">
        <w:rPr>
          <w:rFonts w:ascii="Times New Roman" w:hAnsi="Times New Roman" w:cs="Times New Roman"/>
          <w:color w:val="000000" w:themeColor="text1"/>
          <w:sz w:val="26"/>
          <w:szCs w:val="26"/>
        </w:rPr>
        <w:t xml:space="preserve"> года.</w:t>
      </w:r>
      <w:r w:rsidRPr="007B4EE3">
        <w:rPr>
          <w:rFonts w:ascii="Times New Roman" w:hAnsi="Times New Roman" w:cs="Times New Roman"/>
          <w:color w:val="000000" w:themeColor="text1"/>
          <w:sz w:val="26"/>
          <w:szCs w:val="26"/>
        </w:rPr>
        <w:t xml:space="preserve"> </w:t>
      </w:r>
    </w:p>
    <w:p w:rsidR="00560046" w:rsidRPr="007B4EE3" w:rsidRDefault="00560046" w:rsidP="00F07487">
      <w:pPr>
        <w:tabs>
          <w:tab w:val="left" w:pos="1000"/>
          <w:tab w:val="left" w:pos="2552"/>
        </w:tabs>
        <w:jc w:val="both"/>
        <w:rPr>
          <w:color w:val="000000" w:themeColor="text1"/>
          <w:sz w:val="26"/>
          <w:szCs w:val="26"/>
        </w:rPr>
      </w:pPr>
    </w:p>
    <w:p w:rsidR="00560046" w:rsidRPr="007B4EE3" w:rsidRDefault="00560046" w:rsidP="00F07487">
      <w:pPr>
        <w:tabs>
          <w:tab w:val="left" w:pos="1000"/>
          <w:tab w:val="left" w:pos="2552"/>
        </w:tabs>
        <w:jc w:val="both"/>
        <w:rPr>
          <w:color w:val="000000" w:themeColor="text1"/>
          <w:sz w:val="26"/>
          <w:szCs w:val="26"/>
        </w:rPr>
      </w:pPr>
    </w:p>
    <w:p w:rsidR="00560046" w:rsidRPr="007B4EE3" w:rsidRDefault="00560046" w:rsidP="00F07487">
      <w:pPr>
        <w:rPr>
          <w:color w:val="000000" w:themeColor="text1"/>
          <w:sz w:val="26"/>
          <w:szCs w:val="26"/>
        </w:rPr>
      </w:pPr>
      <w:r w:rsidRPr="007B4EE3">
        <w:rPr>
          <w:color w:val="000000" w:themeColor="text1"/>
          <w:sz w:val="26"/>
          <w:szCs w:val="26"/>
        </w:rPr>
        <w:t xml:space="preserve">Глава </w:t>
      </w:r>
      <w:r w:rsidR="001E201A" w:rsidRPr="007B4EE3">
        <w:rPr>
          <w:bCs/>
          <w:color w:val="000000" w:themeColor="text1"/>
          <w:sz w:val="26"/>
          <w:szCs w:val="26"/>
        </w:rPr>
        <w:t>городского поселения                                                                          Козлов Д.Ю</w:t>
      </w:r>
    </w:p>
    <w:p w:rsidR="00560046" w:rsidRPr="007B4EE3" w:rsidRDefault="00560046" w:rsidP="00F07487">
      <w:pPr>
        <w:rPr>
          <w:b/>
          <w:color w:val="000000" w:themeColor="text1"/>
          <w:sz w:val="26"/>
          <w:szCs w:val="26"/>
        </w:rPr>
      </w:pPr>
    </w:p>
    <w:p w:rsidR="00560046" w:rsidRPr="007B4EE3" w:rsidRDefault="00560046" w:rsidP="00560046">
      <w:pPr>
        <w:rPr>
          <w:color w:val="000000" w:themeColor="text1"/>
          <w:sz w:val="26"/>
          <w:szCs w:val="26"/>
        </w:rPr>
      </w:pPr>
      <w:r w:rsidRPr="007B4EE3">
        <w:rPr>
          <w:color w:val="000000" w:themeColor="text1"/>
          <w:sz w:val="26"/>
          <w:szCs w:val="26"/>
        </w:rPr>
        <w:br w:type="page"/>
      </w:r>
    </w:p>
    <w:p w:rsidR="00560046" w:rsidRPr="007B4EE3" w:rsidRDefault="00560046" w:rsidP="00560046">
      <w:pPr>
        <w:rPr>
          <w:color w:val="000000" w:themeColor="text1"/>
          <w:sz w:val="26"/>
          <w:szCs w:val="26"/>
        </w:rPr>
      </w:pPr>
    </w:p>
    <w:p w:rsidR="00560046" w:rsidRPr="007B4EE3" w:rsidRDefault="005926A6" w:rsidP="005926A6">
      <w:pPr>
        <w:tabs>
          <w:tab w:val="num" w:pos="200"/>
        </w:tabs>
        <w:ind w:left="4536"/>
        <w:outlineLvl w:val="0"/>
        <w:rPr>
          <w:color w:val="000000" w:themeColor="text1"/>
          <w:sz w:val="26"/>
          <w:szCs w:val="26"/>
        </w:rPr>
      </w:pPr>
      <w:r>
        <w:rPr>
          <w:color w:val="000000" w:themeColor="text1"/>
          <w:sz w:val="26"/>
          <w:szCs w:val="26"/>
        </w:rPr>
        <w:t xml:space="preserve">         УТВЕРЖДЕНА </w:t>
      </w:r>
    </w:p>
    <w:p w:rsidR="00560046" w:rsidRDefault="00560046" w:rsidP="00560046">
      <w:pPr>
        <w:ind w:left="4536"/>
        <w:jc w:val="center"/>
        <w:rPr>
          <w:color w:val="000000" w:themeColor="text1"/>
          <w:sz w:val="26"/>
          <w:szCs w:val="26"/>
        </w:rPr>
      </w:pPr>
      <w:r w:rsidRPr="007B4EE3">
        <w:rPr>
          <w:color w:val="000000" w:themeColor="text1"/>
          <w:sz w:val="26"/>
          <w:szCs w:val="26"/>
        </w:rPr>
        <w:t xml:space="preserve"> постановлени</w:t>
      </w:r>
      <w:r w:rsidR="005926A6">
        <w:rPr>
          <w:color w:val="000000" w:themeColor="text1"/>
          <w:sz w:val="26"/>
          <w:szCs w:val="26"/>
        </w:rPr>
        <w:t>ем</w:t>
      </w:r>
      <w:r w:rsidRPr="007B4EE3">
        <w:rPr>
          <w:color w:val="000000" w:themeColor="text1"/>
          <w:sz w:val="26"/>
          <w:szCs w:val="26"/>
        </w:rPr>
        <w:t xml:space="preserve"> администрации </w:t>
      </w:r>
      <w:r w:rsidR="005926A6">
        <w:rPr>
          <w:color w:val="000000" w:themeColor="text1"/>
          <w:sz w:val="26"/>
          <w:szCs w:val="26"/>
        </w:rPr>
        <w:t xml:space="preserve">городского поселения «Рабочий </w:t>
      </w:r>
    </w:p>
    <w:p w:rsidR="005926A6" w:rsidRDefault="005926A6" w:rsidP="005926A6">
      <w:pPr>
        <w:ind w:left="4536"/>
        <w:rPr>
          <w:color w:val="000000" w:themeColor="text1"/>
          <w:sz w:val="26"/>
          <w:szCs w:val="26"/>
        </w:rPr>
      </w:pPr>
      <w:r>
        <w:rPr>
          <w:color w:val="000000" w:themeColor="text1"/>
          <w:sz w:val="26"/>
          <w:szCs w:val="26"/>
        </w:rPr>
        <w:t xml:space="preserve">          поселок Многовершинный»</w:t>
      </w:r>
    </w:p>
    <w:p w:rsidR="005926A6" w:rsidRDefault="005926A6" w:rsidP="00560046">
      <w:pPr>
        <w:ind w:left="4536"/>
        <w:jc w:val="center"/>
        <w:rPr>
          <w:color w:val="000000" w:themeColor="text1"/>
          <w:sz w:val="26"/>
          <w:szCs w:val="26"/>
        </w:rPr>
      </w:pPr>
      <w:r>
        <w:rPr>
          <w:color w:val="000000" w:themeColor="text1"/>
          <w:sz w:val="26"/>
          <w:szCs w:val="26"/>
        </w:rPr>
        <w:t xml:space="preserve">Николаевского муниципального </w:t>
      </w:r>
    </w:p>
    <w:p w:rsidR="005926A6" w:rsidRPr="007B4EE3" w:rsidRDefault="005926A6" w:rsidP="005926A6">
      <w:pPr>
        <w:ind w:left="4536"/>
        <w:rPr>
          <w:color w:val="000000" w:themeColor="text1"/>
          <w:sz w:val="26"/>
          <w:szCs w:val="26"/>
        </w:rPr>
      </w:pPr>
      <w:r>
        <w:rPr>
          <w:color w:val="000000" w:themeColor="text1"/>
          <w:sz w:val="26"/>
          <w:szCs w:val="26"/>
        </w:rPr>
        <w:t xml:space="preserve">          района Хабаровского края</w:t>
      </w:r>
    </w:p>
    <w:p w:rsidR="00560046" w:rsidRPr="007B4EE3" w:rsidRDefault="005926A6" w:rsidP="005926A6">
      <w:pPr>
        <w:tabs>
          <w:tab w:val="num" w:pos="200"/>
        </w:tabs>
        <w:ind w:left="4536"/>
        <w:outlineLvl w:val="0"/>
        <w:rPr>
          <w:color w:val="000000" w:themeColor="text1"/>
          <w:sz w:val="26"/>
          <w:szCs w:val="26"/>
        </w:rPr>
      </w:pPr>
      <w:r>
        <w:rPr>
          <w:color w:val="000000" w:themeColor="text1"/>
          <w:sz w:val="26"/>
          <w:szCs w:val="26"/>
        </w:rPr>
        <w:t xml:space="preserve">          </w:t>
      </w:r>
      <w:r w:rsidR="00560046" w:rsidRPr="007B4EE3">
        <w:rPr>
          <w:color w:val="000000" w:themeColor="text1"/>
          <w:sz w:val="26"/>
          <w:szCs w:val="26"/>
        </w:rPr>
        <w:t xml:space="preserve">от </w:t>
      </w:r>
      <w:r w:rsidR="00B34069">
        <w:rPr>
          <w:color w:val="000000" w:themeColor="text1"/>
          <w:sz w:val="26"/>
          <w:szCs w:val="26"/>
        </w:rPr>
        <w:t xml:space="preserve">                          </w:t>
      </w:r>
      <w:r w:rsidR="00F07487">
        <w:rPr>
          <w:color w:val="000000" w:themeColor="text1"/>
          <w:sz w:val="26"/>
          <w:szCs w:val="26"/>
        </w:rPr>
        <w:t xml:space="preserve">№ </w:t>
      </w:r>
      <w:r w:rsidR="00B34069">
        <w:rPr>
          <w:color w:val="000000" w:themeColor="text1"/>
          <w:sz w:val="26"/>
          <w:szCs w:val="26"/>
        </w:rPr>
        <w:t xml:space="preserve">   </w:t>
      </w:r>
      <w:r w:rsidR="00F07487">
        <w:rPr>
          <w:color w:val="000000" w:themeColor="text1"/>
          <w:sz w:val="26"/>
          <w:szCs w:val="26"/>
        </w:rPr>
        <w:t>-па</w:t>
      </w:r>
    </w:p>
    <w:p w:rsidR="00560046" w:rsidRPr="007B4EE3" w:rsidRDefault="00560046" w:rsidP="00560046">
      <w:pPr>
        <w:shd w:val="clear" w:color="auto" w:fill="FFFFFF"/>
        <w:jc w:val="center"/>
        <w:rPr>
          <w:color w:val="000000" w:themeColor="text1"/>
          <w:sz w:val="26"/>
          <w:szCs w:val="26"/>
        </w:rPr>
      </w:pPr>
    </w:p>
    <w:p w:rsidR="00560046" w:rsidRPr="007B4EE3" w:rsidRDefault="00560046" w:rsidP="00560046">
      <w:pPr>
        <w:shd w:val="clear" w:color="auto" w:fill="FFFFFF"/>
        <w:jc w:val="center"/>
        <w:rPr>
          <w:color w:val="000000" w:themeColor="text1"/>
          <w:sz w:val="26"/>
          <w:szCs w:val="26"/>
        </w:rPr>
      </w:pPr>
    </w:p>
    <w:p w:rsidR="005926A6" w:rsidRDefault="00560046" w:rsidP="00F07487">
      <w:pPr>
        <w:spacing w:line="240" w:lineRule="exact"/>
        <w:jc w:val="center"/>
        <w:rPr>
          <w:b/>
          <w:bCs/>
          <w:color w:val="000000" w:themeColor="text1"/>
          <w:sz w:val="26"/>
          <w:szCs w:val="26"/>
        </w:rPr>
      </w:pPr>
      <w:r w:rsidRPr="007B4EE3">
        <w:rPr>
          <w:b/>
          <w:bCs/>
          <w:color w:val="000000" w:themeColor="text1"/>
          <w:sz w:val="26"/>
          <w:szCs w:val="26"/>
        </w:rPr>
        <w:t>П</w:t>
      </w:r>
      <w:r w:rsidRPr="007B4EE3">
        <w:rPr>
          <w:b/>
          <w:bCs/>
          <w:color w:val="000000" w:themeColor="text1"/>
          <w:sz w:val="26"/>
          <w:szCs w:val="26"/>
          <w:shd w:val="clear" w:color="auto" w:fill="FFFFFF"/>
        </w:rPr>
        <w:t>рограмма профилактики рисков причинения вреда (ущерба) охраняемым законом ценностям в сфере</w:t>
      </w:r>
      <w:r w:rsidRPr="007B4EE3">
        <w:rPr>
          <w:b/>
          <w:bCs/>
          <w:color w:val="000000" w:themeColor="text1"/>
          <w:sz w:val="26"/>
          <w:szCs w:val="26"/>
        </w:rPr>
        <w:t xml:space="preserve"> муниципального земельного контроля</w:t>
      </w:r>
      <w:r w:rsidRPr="007B4EE3">
        <w:rPr>
          <w:b/>
          <w:bCs/>
          <w:color w:val="000000" w:themeColor="text1"/>
          <w:spacing w:val="-6"/>
          <w:sz w:val="26"/>
          <w:szCs w:val="26"/>
        </w:rPr>
        <w:t xml:space="preserve"> в границах </w:t>
      </w:r>
      <w:r w:rsidR="005926A6">
        <w:rPr>
          <w:b/>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color w:val="000000" w:themeColor="text1"/>
          <w:sz w:val="26"/>
          <w:szCs w:val="26"/>
        </w:rPr>
        <w:t xml:space="preserve"> </w:t>
      </w:r>
      <w:r w:rsidRPr="007B4EE3">
        <w:rPr>
          <w:b/>
          <w:bCs/>
          <w:color w:val="000000" w:themeColor="text1"/>
          <w:sz w:val="26"/>
          <w:szCs w:val="26"/>
        </w:rPr>
        <w:t>на 202</w:t>
      </w:r>
      <w:r w:rsidR="00B34069">
        <w:rPr>
          <w:b/>
          <w:bCs/>
          <w:color w:val="000000" w:themeColor="text1"/>
          <w:sz w:val="26"/>
          <w:szCs w:val="26"/>
        </w:rPr>
        <w:t>3</w:t>
      </w:r>
      <w:r w:rsidRPr="007B4EE3">
        <w:rPr>
          <w:b/>
          <w:bCs/>
          <w:color w:val="000000" w:themeColor="text1"/>
          <w:sz w:val="26"/>
          <w:szCs w:val="26"/>
        </w:rPr>
        <w:t xml:space="preserve"> год </w:t>
      </w:r>
    </w:p>
    <w:p w:rsidR="00560046" w:rsidRPr="005926A6" w:rsidRDefault="005926A6" w:rsidP="00F07487">
      <w:pPr>
        <w:spacing w:line="240" w:lineRule="exact"/>
        <w:jc w:val="center"/>
        <w:rPr>
          <w:color w:val="000000" w:themeColor="text1"/>
          <w:sz w:val="26"/>
          <w:szCs w:val="26"/>
        </w:rPr>
      </w:pPr>
      <w:r>
        <w:rPr>
          <w:color w:val="000000" w:themeColor="text1"/>
          <w:sz w:val="26"/>
          <w:szCs w:val="26"/>
        </w:rPr>
        <w:t xml:space="preserve">(далее </w:t>
      </w:r>
      <w:r w:rsidR="00560046" w:rsidRPr="007B4EE3">
        <w:rPr>
          <w:color w:val="000000" w:themeColor="text1"/>
          <w:sz w:val="26"/>
          <w:szCs w:val="26"/>
        </w:rPr>
        <w:t xml:space="preserve"> – программа профилактики)</w:t>
      </w:r>
    </w:p>
    <w:p w:rsidR="00560046" w:rsidRPr="007B4EE3" w:rsidRDefault="00560046" w:rsidP="00560046">
      <w:pPr>
        <w:shd w:val="clear" w:color="auto" w:fill="FFFFFF"/>
        <w:rPr>
          <w:color w:val="000000" w:themeColor="text1"/>
          <w:sz w:val="26"/>
          <w:szCs w:val="26"/>
        </w:rPr>
      </w:pPr>
    </w:p>
    <w:p w:rsidR="00560046" w:rsidRPr="007B4EE3" w:rsidRDefault="00560046" w:rsidP="00F07487">
      <w:pPr>
        <w:shd w:val="clear" w:color="auto" w:fill="FFFFFF"/>
        <w:jc w:val="center"/>
        <w:rPr>
          <w:color w:val="000000" w:themeColor="text1"/>
          <w:sz w:val="26"/>
          <w:szCs w:val="26"/>
        </w:rPr>
      </w:pPr>
      <w:r w:rsidRPr="007B4EE3">
        <w:rPr>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60046" w:rsidRPr="007B4EE3" w:rsidRDefault="00560046" w:rsidP="00F07487">
      <w:pPr>
        <w:shd w:val="clear" w:color="auto" w:fill="FFFFFF"/>
        <w:jc w:val="center"/>
        <w:rPr>
          <w:b/>
          <w:bCs/>
          <w:color w:val="000000" w:themeColor="text1"/>
          <w:sz w:val="26"/>
          <w:szCs w:val="26"/>
        </w:rPr>
      </w:pP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 xml:space="preserve">1.1. Анализ текущего состояния осуществления вида контроля. </w:t>
      </w:r>
    </w:p>
    <w:p w:rsidR="00560046" w:rsidRPr="007B4EE3" w:rsidRDefault="00560046" w:rsidP="00F07487">
      <w:pPr>
        <w:shd w:val="clear" w:color="auto" w:fill="FFFFFF"/>
        <w:ind w:firstLine="709"/>
        <w:jc w:val="both"/>
        <w:rPr>
          <w:color w:val="000000" w:themeColor="text1"/>
          <w:sz w:val="26"/>
          <w:szCs w:val="26"/>
        </w:rPr>
      </w:pPr>
      <w:r w:rsidRPr="007B4EE3">
        <w:rPr>
          <w:color w:val="000000"/>
          <w:sz w:val="26"/>
          <w:szCs w:val="26"/>
        </w:rPr>
        <w:t xml:space="preserve">С принятием </w:t>
      </w:r>
      <w:r w:rsidRPr="007B4EE3">
        <w:rPr>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B4EE3">
        <w:rPr>
          <w:color w:val="000000"/>
          <w:sz w:val="26"/>
          <w:szCs w:val="26"/>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 xml:space="preserve">Таким образом, с учетом </w:t>
      </w:r>
      <w:r w:rsidR="009B6095">
        <w:rPr>
          <w:rFonts w:ascii="Times New Roman" w:hAnsi="Times New Roman" w:cs="Times New Roman"/>
          <w:color w:val="000000"/>
          <w:sz w:val="26"/>
          <w:szCs w:val="26"/>
        </w:rPr>
        <w:t>вступившего</w:t>
      </w:r>
      <w:r w:rsidRPr="007B4EE3">
        <w:rPr>
          <w:rFonts w:ascii="Times New Roman" w:hAnsi="Times New Roman" w:cs="Times New Roman"/>
          <w:color w:val="000000"/>
          <w:sz w:val="26"/>
          <w:szCs w:val="26"/>
        </w:rPr>
        <w:t xml:space="preserve"> в силу </w:t>
      </w:r>
      <w:bookmarkStart w:id="0" w:name="_GoBack"/>
      <w:bookmarkEnd w:id="0"/>
      <w:r w:rsidRPr="007B4EE3">
        <w:rPr>
          <w:rFonts w:ascii="Times New Roman" w:hAnsi="Times New Roman" w:cs="Times New Roman"/>
          <w:color w:val="000000"/>
          <w:sz w:val="26"/>
          <w:szCs w:val="26"/>
        </w:rPr>
        <w:t xml:space="preserve">Положения о муниципальном земельном контроле в границах </w:t>
      </w:r>
      <w:r w:rsidR="005926A6">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rFonts w:ascii="Times New Roman" w:hAnsi="Times New Roman" w:cs="Times New Roman"/>
          <w:color w:val="000000"/>
          <w:sz w:val="26"/>
          <w:szCs w:val="26"/>
        </w:rPr>
        <w:t xml:space="preserve"> муниципальный земельный контроль осуществляется исключительно за соблюдением:</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7B4EE3" w:rsidRDefault="00560046" w:rsidP="00F07487">
      <w:pPr>
        <w:shd w:val="clear" w:color="auto" w:fill="FFFFFF"/>
        <w:ind w:firstLine="709"/>
        <w:jc w:val="both"/>
        <w:rPr>
          <w:color w:val="000000"/>
          <w:sz w:val="26"/>
          <w:szCs w:val="26"/>
        </w:rPr>
      </w:pPr>
      <w:r w:rsidRPr="007B4EE3">
        <w:rPr>
          <w:color w:val="000000"/>
          <w:sz w:val="26"/>
          <w:szCs w:val="26"/>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B4EE3">
        <w:rPr>
          <w:color w:val="000000" w:themeColor="text1"/>
          <w:sz w:val="26"/>
          <w:szCs w:val="26"/>
        </w:rPr>
        <w:t>муниципального земельного контроля.</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1.2. Описание текущего развития профилактической деятельности контрольного органа.</w:t>
      </w:r>
    </w:p>
    <w:p w:rsidR="00560046" w:rsidRPr="007B4EE3" w:rsidRDefault="00560046" w:rsidP="00F07487">
      <w:pPr>
        <w:shd w:val="clear" w:color="auto" w:fill="FFFFFF"/>
        <w:ind w:firstLine="709"/>
        <w:jc w:val="both"/>
        <w:rPr>
          <w:color w:val="000000"/>
          <w:sz w:val="26"/>
          <w:szCs w:val="26"/>
        </w:rPr>
      </w:pPr>
      <w:r w:rsidRPr="007B4EE3">
        <w:rPr>
          <w:color w:val="000000" w:themeColor="text1"/>
          <w:sz w:val="26"/>
          <w:szCs w:val="26"/>
        </w:rPr>
        <w:t xml:space="preserve">Профилактическая деятельность </w:t>
      </w:r>
      <w:r w:rsidRPr="007B4EE3">
        <w:rPr>
          <w:color w:val="000000"/>
          <w:sz w:val="26"/>
          <w:szCs w:val="26"/>
        </w:rPr>
        <w:t xml:space="preserve">администрации </w:t>
      </w:r>
      <w:r w:rsidR="00EE30A0">
        <w:rPr>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sz w:val="26"/>
          <w:szCs w:val="26"/>
        </w:rPr>
        <w:t xml:space="preserve"> </w:t>
      </w:r>
      <w:r w:rsidRPr="007B4EE3">
        <w:rPr>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560046" w:rsidRPr="007B4EE3" w:rsidRDefault="00560046" w:rsidP="00F07487">
      <w:pPr>
        <w:tabs>
          <w:tab w:val="left" w:pos="1000"/>
          <w:tab w:val="left" w:pos="2552"/>
        </w:tabs>
        <w:ind w:firstLine="709"/>
        <w:jc w:val="both"/>
        <w:rPr>
          <w:color w:val="000000" w:themeColor="text1"/>
          <w:sz w:val="26"/>
          <w:szCs w:val="26"/>
        </w:rPr>
      </w:pPr>
      <w:r w:rsidRPr="007B4EE3">
        <w:rPr>
          <w:color w:val="000000"/>
          <w:sz w:val="26"/>
          <w:szCs w:val="26"/>
        </w:rPr>
        <w:t xml:space="preserve">1) </w:t>
      </w:r>
      <w:r w:rsidRPr="007B4EE3">
        <w:rPr>
          <w:color w:val="000000" w:themeColor="text1"/>
          <w:sz w:val="26"/>
          <w:szCs w:val="26"/>
        </w:rPr>
        <w:t xml:space="preserve">размещение </w:t>
      </w:r>
      <w:r w:rsidRPr="007B4EE3">
        <w:rPr>
          <w:color w:val="000000"/>
          <w:sz w:val="26"/>
          <w:szCs w:val="26"/>
        </w:rPr>
        <w:t>на официальном сайте администрации</w:t>
      </w:r>
      <w:r w:rsidR="00EE30A0">
        <w:rPr>
          <w:color w:val="000000"/>
          <w:sz w:val="26"/>
          <w:szCs w:val="26"/>
        </w:rPr>
        <w:t xml:space="preserve"> городского поселения «Рабочий поселок Многовершинный» Николаевского муниципального района Хабаровского края</w:t>
      </w:r>
      <w:r w:rsidRPr="007B4EE3">
        <w:rPr>
          <w:color w:val="000000"/>
          <w:sz w:val="26"/>
          <w:szCs w:val="26"/>
        </w:rPr>
        <w:t xml:space="preserve"> в информационно-телекоммуникационной сети «Интернет» </w:t>
      </w:r>
      <w:hyperlink r:id="rId7" w:history="1">
        <w:r w:rsidR="00EE30A0" w:rsidRPr="004E4F3B">
          <w:rPr>
            <w:rStyle w:val="aa"/>
            <w:sz w:val="26"/>
            <w:szCs w:val="26"/>
            <w:lang w:val="en-US"/>
          </w:rPr>
          <w:t>http</w:t>
        </w:r>
        <w:r w:rsidR="00EE30A0" w:rsidRPr="004E4F3B">
          <w:rPr>
            <w:rStyle w:val="aa"/>
            <w:sz w:val="26"/>
            <w:szCs w:val="26"/>
          </w:rPr>
          <w:t>://</w:t>
        </w:r>
        <w:r w:rsidR="00EE30A0" w:rsidRPr="004E4F3B">
          <w:rPr>
            <w:rStyle w:val="aa"/>
            <w:sz w:val="26"/>
            <w:szCs w:val="26"/>
            <w:lang w:val="en-US"/>
          </w:rPr>
          <w:t>mnogovershinnyj</w:t>
        </w:r>
        <w:r w:rsidR="00EE30A0" w:rsidRPr="004E4F3B">
          <w:rPr>
            <w:rStyle w:val="aa"/>
            <w:sz w:val="26"/>
            <w:szCs w:val="26"/>
          </w:rPr>
          <w:t>.</w:t>
        </w:r>
        <w:r w:rsidR="00EE30A0" w:rsidRPr="004E4F3B">
          <w:rPr>
            <w:rStyle w:val="aa"/>
            <w:sz w:val="26"/>
            <w:szCs w:val="26"/>
            <w:lang w:val="en-US"/>
          </w:rPr>
          <w:t>ru</w:t>
        </w:r>
      </w:hyperlink>
      <w:r w:rsidR="00EE30A0">
        <w:rPr>
          <w:color w:val="000000" w:themeColor="text1"/>
          <w:sz w:val="26"/>
          <w:szCs w:val="26"/>
        </w:rPr>
        <w:t xml:space="preserve">, </w:t>
      </w:r>
      <w:r w:rsidRPr="007B4EE3">
        <w:rPr>
          <w:color w:val="000000"/>
          <w:sz w:val="26"/>
          <w:szCs w:val="26"/>
        </w:rPr>
        <w:t>(далее – официальный сайт администрации</w:t>
      </w:r>
      <w:r w:rsidR="00EE30A0">
        <w:rPr>
          <w:color w:val="000000"/>
          <w:sz w:val="26"/>
          <w:szCs w:val="26"/>
        </w:rPr>
        <w:t xml:space="preserve"> городского поселения</w:t>
      </w:r>
      <w:r w:rsidRPr="007B4EE3">
        <w:rPr>
          <w:color w:val="000000"/>
          <w:sz w:val="26"/>
          <w:szCs w:val="26"/>
        </w:rPr>
        <w:t>)</w:t>
      </w:r>
      <w:r w:rsidRPr="007B4EE3">
        <w:rPr>
          <w:color w:val="000000" w:themeColor="text1"/>
          <w:sz w:val="26"/>
          <w:szCs w:val="26"/>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Pr="007B4EE3" w:rsidRDefault="00560046" w:rsidP="00F07487">
      <w:pPr>
        <w:ind w:firstLine="709"/>
        <w:jc w:val="both"/>
        <w:rPr>
          <w:color w:val="000000" w:themeColor="text1"/>
          <w:sz w:val="26"/>
          <w:szCs w:val="26"/>
        </w:rPr>
      </w:pPr>
      <w:r w:rsidRPr="007B4EE3">
        <w:rPr>
          <w:color w:val="000000" w:themeColor="text1"/>
          <w:sz w:val="26"/>
          <w:szCs w:val="26"/>
        </w:rPr>
        <w:t xml:space="preserve">2) информирование </w:t>
      </w:r>
      <w:r w:rsidRPr="007B4EE3">
        <w:rPr>
          <w:color w:val="000000"/>
          <w:sz w:val="26"/>
          <w:szCs w:val="26"/>
        </w:rPr>
        <w:t>контролируемых лиц</w:t>
      </w:r>
      <w:r w:rsidRPr="007B4EE3">
        <w:rPr>
          <w:color w:val="000000" w:themeColor="text1"/>
          <w:sz w:val="26"/>
          <w:szCs w:val="26"/>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Pr="007B4EE3" w:rsidRDefault="00560046" w:rsidP="00F07487">
      <w:pPr>
        <w:ind w:firstLine="709"/>
        <w:jc w:val="both"/>
        <w:rPr>
          <w:color w:val="000000" w:themeColor="text1"/>
          <w:sz w:val="26"/>
          <w:szCs w:val="26"/>
        </w:rPr>
      </w:pPr>
      <w:r w:rsidRPr="007B4EE3">
        <w:rPr>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Pr="007B4EE3" w:rsidRDefault="00560046" w:rsidP="00F07487">
      <w:pPr>
        <w:ind w:firstLine="709"/>
        <w:jc w:val="both"/>
        <w:rPr>
          <w:color w:val="000000" w:themeColor="text1"/>
          <w:sz w:val="26"/>
          <w:szCs w:val="26"/>
        </w:rPr>
      </w:pPr>
      <w:r w:rsidRPr="007B4EE3">
        <w:rPr>
          <w:color w:val="000000" w:themeColor="text1"/>
          <w:sz w:val="26"/>
          <w:szCs w:val="26"/>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Pr="007B4EE3" w:rsidRDefault="00560046" w:rsidP="00F07487">
      <w:pPr>
        <w:ind w:firstLine="709"/>
        <w:jc w:val="both"/>
        <w:rPr>
          <w:color w:val="000000" w:themeColor="text1"/>
          <w:sz w:val="26"/>
          <w:szCs w:val="26"/>
        </w:rPr>
      </w:pPr>
      <w:r w:rsidRPr="007B4EE3">
        <w:rPr>
          <w:color w:val="000000" w:themeColor="text1"/>
          <w:sz w:val="26"/>
          <w:szCs w:val="26"/>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Так, в 202</w:t>
      </w:r>
      <w:r w:rsidR="00B34069">
        <w:rPr>
          <w:color w:val="000000" w:themeColor="text1"/>
          <w:sz w:val="26"/>
          <w:szCs w:val="26"/>
        </w:rPr>
        <w:t>2</w:t>
      </w:r>
      <w:r w:rsidRPr="007B4EE3">
        <w:rPr>
          <w:color w:val="000000" w:themeColor="text1"/>
          <w:sz w:val="26"/>
          <w:szCs w:val="26"/>
        </w:rPr>
        <w:t xml:space="preserve"> году было:</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1) размещено</w:t>
      </w:r>
      <w:r w:rsidRPr="007B4EE3">
        <w:rPr>
          <w:color w:val="000000"/>
          <w:sz w:val="26"/>
          <w:szCs w:val="26"/>
        </w:rPr>
        <w:t xml:space="preserve"> на официальном сайте администрации</w:t>
      </w:r>
      <w:r w:rsidRPr="007B4EE3">
        <w:rPr>
          <w:color w:val="000000" w:themeColor="text1"/>
          <w:sz w:val="26"/>
          <w:szCs w:val="26"/>
        </w:rPr>
        <w:t xml:space="preserve">: </w:t>
      </w:r>
    </w:p>
    <w:p w:rsidR="00560046" w:rsidRPr="007B4EE3" w:rsidRDefault="00910A63" w:rsidP="00F07487">
      <w:pPr>
        <w:shd w:val="clear" w:color="auto" w:fill="FFFFFF"/>
        <w:ind w:firstLine="709"/>
        <w:jc w:val="both"/>
        <w:rPr>
          <w:color w:val="000000" w:themeColor="text1"/>
          <w:sz w:val="26"/>
          <w:szCs w:val="26"/>
        </w:rPr>
      </w:pPr>
      <w:r>
        <w:rPr>
          <w:color w:val="000000" w:themeColor="text1"/>
          <w:sz w:val="26"/>
          <w:szCs w:val="26"/>
        </w:rPr>
        <w:t xml:space="preserve">нормативно-правовые акты или их отдельных частей, содержащих обязательные требования, оценка соблюдения которых является предметом </w:t>
      </w:r>
      <w:r>
        <w:rPr>
          <w:color w:val="000000" w:themeColor="text1"/>
          <w:sz w:val="26"/>
          <w:szCs w:val="26"/>
        </w:rPr>
        <w:lastRenderedPageBreak/>
        <w:t>муниципального земельного контроля, а также текст</w:t>
      </w:r>
      <w:r w:rsidR="00EE1480">
        <w:rPr>
          <w:color w:val="000000" w:themeColor="text1"/>
          <w:sz w:val="26"/>
          <w:szCs w:val="26"/>
        </w:rPr>
        <w:t>а</w:t>
      </w:r>
      <w:r>
        <w:rPr>
          <w:color w:val="000000" w:themeColor="text1"/>
          <w:sz w:val="26"/>
          <w:szCs w:val="26"/>
        </w:rPr>
        <w:t xml:space="preserve"> соответствующих нормативных правовых актов;</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 xml:space="preserve">2) проводилась разъяснительная работа в следующих средствах массовой информации </w:t>
      </w:r>
      <w:r w:rsidR="00910A63">
        <w:rPr>
          <w:color w:val="000000" w:themeColor="text1"/>
          <w:sz w:val="26"/>
          <w:szCs w:val="26"/>
        </w:rPr>
        <w:t>и иными способами,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r w:rsidRPr="007B4EE3">
        <w:rPr>
          <w:color w:val="000000" w:themeColor="text1"/>
          <w:sz w:val="26"/>
          <w:szCs w:val="26"/>
        </w:rPr>
        <w:t>;</w:t>
      </w:r>
      <w:r w:rsidR="00EE1480">
        <w:rPr>
          <w:color w:val="000000" w:themeColor="text1"/>
          <w:sz w:val="26"/>
          <w:szCs w:val="26"/>
        </w:rPr>
        <w:t xml:space="preserve"> </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1.3. К проблемам, на решение которых направлена программа профилактики, относятся случаи:</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самовольного занятия земель, земельных участков, частей земельных участков;</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4) неприведения земель в состояние, пригодное для использования по целевому назначению.</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отсутствие у собственника (правообладателя) земельного участка средств на целевое использование земельного участка;</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lastRenderedPageBreak/>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Pr="007B4EE3"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t>Мероприятия программы профилактики</w:t>
      </w:r>
      <w:r w:rsidRPr="007B4EE3">
        <w:rPr>
          <w:rFonts w:ascii="Times New Roman" w:hAnsi="Times New Roman" w:cs="Times New Roman"/>
          <w:iCs/>
          <w:color w:val="000000"/>
          <w:sz w:val="26"/>
          <w:szCs w:val="26"/>
        </w:rPr>
        <w:t xml:space="preserve"> будут способствовать </w:t>
      </w:r>
      <w:r w:rsidRPr="007B4EE3">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Pr="007B4EE3" w:rsidRDefault="00560046" w:rsidP="00F07487">
      <w:pPr>
        <w:pStyle w:val="ConsPlusNormal"/>
        <w:ind w:firstLine="709"/>
        <w:jc w:val="both"/>
        <w:rPr>
          <w:rFonts w:ascii="Times New Roman" w:hAnsi="Times New Roman" w:cs="Times New Roman"/>
          <w:iCs/>
          <w:color w:val="000000"/>
          <w:sz w:val="26"/>
          <w:szCs w:val="26"/>
        </w:rPr>
      </w:pPr>
      <w:r w:rsidRPr="007B4EE3">
        <w:rPr>
          <w:rFonts w:ascii="Times New Roman" w:hAnsi="Times New Roman" w:cs="Times New Roman"/>
          <w:bCs/>
          <w:iCs/>
          <w:sz w:val="26"/>
          <w:szCs w:val="26"/>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60046" w:rsidRPr="007B4EE3" w:rsidRDefault="00560046" w:rsidP="00F07487">
      <w:pPr>
        <w:pStyle w:val="s1"/>
        <w:shd w:val="clear" w:color="auto" w:fill="FFFFFF"/>
        <w:jc w:val="center"/>
        <w:rPr>
          <w:color w:val="000000" w:themeColor="text1"/>
          <w:sz w:val="26"/>
          <w:szCs w:val="26"/>
        </w:rPr>
      </w:pPr>
      <w:r w:rsidRPr="007B4EE3">
        <w:rPr>
          <w:color w:val="000000" w:themeColor="text1"/>
          <w:sz w:val="26"/>
          <w:szCs w:val="26"/>
        </w:rPr>
        <w:t>2. Цели и задачи реализации программы профилактики</w:t>
      </w:r>
    </w:p>
    <w:p w:rsidR="00560046" w:rsidRPr="007B4EE3" w:rsidRDefault="00560046" w:rsidP="00F07487">
      <w:pPr>
        <w:pStyle w:val="s1"/>
        <w:shd w:val="clear" w:color="auto" w:fill="FFFFFF"/>
        <w:spacing w:before="0" w:beforeAutospacing="0" w:after="0" w:afterAutospacing="0"/>
        <w:ind w:firstLine="709"/>
        <w:jc w:val="both"/>
        <w:rPr>
          <w:color w:val="000000" w:themeColor="text1"/>
          <w:sz w:val="26"/>
          <w:szCs w:val="26"/>
        </w:rPr>
      </w:pPr>
      <w:r w:rsidRPr="007B4EE3">
        <w:rPr>
          <w:color w:val="000000" w:themeColor="text1"/>
          <w:sz w:val="26"/>
          <w:szCs w:val="26"/>
        </w:rPr>
        <w:t>2.1. Целями профилактики рисков причинения вреда (ущерба) охраняемым законом ценностям являются:</w:t>
      </w:r>
    </w:p>
    <w:p w:rsidR="00560046" w:rsidRPr="007B4EE3" w:rsidRDefault="00560046" w:rsidP="00F07487">
      <w:pPr>
        <w:pStyle w:val="s1"/>
        <w:shd w:val="clear" w:color="auto" w:fill="FFFFFF"/>
        <w:spacing w:before="0" w:beforeAutospacing="0" w:after="0" w:afterAutospacing="0"/>
        <w:ind w:firstLine="709"/>
        <w:jc w:val="both"/>
        <w:rPr>
          <w:color w:val="000000" w:themeColor="text1"/>
          <w:sz w:val="26"/>
          <w:szCs w:val="26"/>
        </w:rPr>
      </w:pPr>
      <w:r w:rsidRPr="007B4EE3">
        <w:rPr>
          <w:color w:val="000000" w:themeColor="text1"/>
          <w:sz w:val="26"/>
          <w:szCs w:val="26"/>
        </w:rPr>
        <w:t>1) стимулирование добросовестного соблюдения обязательных требований всеми контролируемыми лицами;</w:t>
      </w:r>
    </w:p>
    <w:p w:rsidR="00560046" w:rsidRPr="007B4EE3" w:rsidRDefault="00560046" w:rsidP="00F07487">
      <w:pPr>
        <w:pStyle w:val="s1"/>
        <w:shd w:val="clear" w:color="auto" w:fill="FFFFFF"/>
        <w:spacing w:before="0" w:beforeAutospacing="0" w:after="0" w:afterAutospacing="0"/>
        <w:ind w:firstLine="709"/>
        <w:jc w:val="both"/>
        <w:rPr>
          <w:color w:val="000000" w:themeColor="text1"/>
          <w:sz w:val="26"/>
          <w:szCs w:val="26"/>
        </w:rPr>
      </w:pPr>
      <w:r w:rsidRPr="007B4EE3">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Pr="007B4EE3" w:rsidRDefault="00560046" w:rsidP="00F07487">
      <w:pPr>
        <w:pStyle w:val="s1"/>
        <w:shd w:val="clear" w:color="auto" w:fill="FFFFFF"/>
        <w:spacing w:before="0" w:beforeAutospacing="0" w:after="0" w:afterAutospacing="0"/>
        <w:ind w:firstLine="709"/>
        <w:jc w:val="both"/>
        <w:rPr>
          <w:color w:val="000000" w:themeColor="text1"/>
          <w:sz w:val="26"/>
          <w:szCs w:val="26"/>
        </w:rPr>
      </w:pPr>
      <w:r w:rsidRPr="007B4EE3">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560046" w:rsidRPr="007B4EE3" w:rsidRDefault="00560046" w:rsidP="00F07487">
      <w:pPr>
        <w:shd w:val="clear" w:color="auto" w:fill="FFFFFF"/>
        <w:ind w:firstLine="709"/>
        <w:jc w:val="both"/>
        <w:rPr>
          <w:sz w:val="26"/>
          <w:szCs w:val="26"/>
        </w:rPr>
      </w:pPr>
      <w:r w:rsidRPr="007B4EE3">
        <w:rPr>
          <w:color w:val="000000" w:themeColor="text1"/>
          <w:sz w:val="26"/>
          <w:szCs w:val="26"/>
        </w:rPr>
        <w:t>1) анализ выявленных в результате проведения муниципального земельного контроля нарушений обязательных требований</w:t>
      </w:r>
      <w:r w:rsidRPr="007B4EE3">
        <w:rPr>
          <w:sz w:val="26"/>
          <w:szCs w:val="26"/>
        </w:rPr>
        <w:t>;</w:t>
      </w:r>
    </w:p>
    <w:p w:rsidR="00560046" w:rsidRPr="007B4EE3" w:rsidRDefault="00560046" w:rsidP="00F07487">
      <w:pPr>
        <w:shd w:val="clear" w:color="auto" w:fill="FFFFFF"/>
        <w:ind w:firstLine="709"/>
        <w:jc w:val="both"/>
        <w:rPr>
          <w:sz w:val="26"/>
          <w:szCs w:val="26"/>
        </w:rPr>
      </w:pPr>
      <w:r w:rsidRPr="007B4EE3">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Pr="007B4EE3" w:rsidRDefault="00560046" w:rsidP="00F07487">
      <w:pPr>
        <w:shd w:val="clear" w:color="auto" w:fill="FFFFFF"/>
        <w:ind w:firstLine="709"/>
        <w:jc w:val="both"/>
        <w:rPr>
          <w:sz w:val="26"/>
          <w:szCs w:val="26"/>
        </w:rPr>
      </w:pPr>
      <w:r w:rsidRPr="007B4EE3">
        <w:rPr>
          <w:sz w:val="26"/>
          <w:szCs w:val="26"/>
        </w:rPr>
        <w:t>3) организация и проведение профилактических мероприятий с учетом состояния подконтрольной среды</w:t>
      </w:r>
      <w:r w:rsidRPr="007B4EE3">
        <w:rPr>
          <w:color w:val="000000" w:themeColor="text1"/>
          <w:sz w:val="26"/>
          <w:szCs w:val="26"/>
        </w:rPr>
        <w:t xml:space="preserve"> и анализа выявленных в результате проведения муниципального земельного контроля нарушений обязательных требований</w:t>
      </w:r>
      <w:r w:rsidRPr="007B4EE3">
        <w:rPr>
          <w:sz w:val="26"/>
          <w:szCs w:val="26"/>
        </w:rPr>
        <w:t>.</w:t>
      </w:r>
    </w:p>
    <w:p w:rsidR="00560046" w:rsidRPr="007B4EE3" w:rsidRDefault="00560046" w:rsidP="00F07487">
      <w:pPr>
        <w:pStyle w:val="s1"/>
        <w:shd w:val="clear" w:color="auto" w:fill="FFFFFF"/>
        <w:spacing w:before="0" w:beforeAutospacing="0" w:after="0" w:afterAutospacing="0"/>
        <w:ind w:firstLine="709"/>
        <w:jc w:val="both"/>
        <w:rPr>
          <w:color w:val="000000" w:themeColor="text1"/>
          <w:sz w:val="26"/>
          <w:szCs w:val="26"/>
        </w:rPr>
      </w:pPr>
    </w:p>
    <w:p w:rsidR="00560046" w:rsidRPr="007B4EE3" w:rsidRDefault="00560046" w:rsidP="00F07487">
      <w:pPr>
        <w:pStyle w:val="s1"/>
        <w:shd w:val="clear" w:color="auto" w:fill="FFFFFF"/>
        <w:spacing w:before="0" w:beforeAutospacing="0" w:after="0" w:afterAutospacing="0"/>
        <w:jc w:val="center"/>
        <w:rPr>
          <w:color w:val="22272F"/>
          <w:sz w:val="26"/>
          <w:szCs w:val="26"/>
        </w:rPr>
      </w:pPr>
      <w:r w:rsidRPr="007B4EE3">
        <w:rPr>
          <w:color w:val="22272F"/>
          <w:sz w:val="26"/>
          <w:szCs w:val="26"/>
        </w:rPr>
        <w:t xml:space="preserve">3. Перечень профилактических мероприятий, </w:t>
      </w:r>
    </w:p>
    <w:p w:rsidR="00560046" w:rsidRPr="007B4EE3" w:rsidRDefault="00560046" w:rsidP="00F07487">
      <w:pPr>
        <w:pStyle w:val="s1"/>
        <w:shd w:val="clear" w:color="auto" w:fill="FFFFFF"/>
        <w:spacing w:before="0" w:beforeAutospacing="0" w:after="0" w:afterAutospacing="0"/>
        <w:jc w:val="center"/>
        <w:rPr>
          <w:color w:val="22272F"/>
          <w:sz w:val="26"/>
          <w:szCs w:val="26"/>
        </w:rPr>
      </w:pPr>
      <w:r w:rsidRPr="007B4EE3">
        <w:rPr>
          <w:color w:val="22272F"/>
          <w:sz w:val="26"/>
          <w:szCs w:val="26"/>
        </w:rPr>
        <w:t>сроки (периодичность) их проведения</w:t>
      </w:r>
    </w:p>
    <w:p w:rsidR="00560046" w:rsidRPr="007B4EE3" w:rsidRDefault="00560046" w:rsidP="00F07487">
      <w:pPr>
        <w:pStyle w:val="s1"/>
        <w:shd w:val="clear" w:color="auto" w:fill="FFFFFF"/>
        <w:spacing w:before="0" w:beforeAutospacing="0" w:after="0" w:afterAutospacing="0"/>
        <w:rPr>
          <w:color w:val="22272F"/>
          <w:sz w:val="26"/>
          <w:szCs w:val="26"/>
        </w:rPr>
      </w:pPr>
    </w:p>
    <w:p w:rsidR="00560046" w:rsidRPr="007B4EE3" w:rsidRDefault="00560046" w:rsidP="00F07487">
      <w:pPr>
        <w:pStyle w:val="s1"/>
        <w:shd w:val="clear" w:color="auto" w:fill="FFFFFF"/>
        <w:spacing w:before="0" w:beforeAutospacing="0" w:after="0" w:afterAutospacing="0"/>
        <w:ind w:firstLine="709"/>
        <w:rPr>
          <w:color w:val="000000" w:themeColor="text1"/>
          <w:sz w:val="26"/>
          <w:szCs w:val="26"/>
        </w:rPr>
      </w:pPr>
      <w:r w:rsidRPr="007B4EE3">
        <w:rPr>
          <w:color w:val="000000" w:themeColor="text1"/>
          <w:sz w:val="26"/>
          <w:szCs w:val="26"/>
        </w:rPr>
        <w:t>3.1. Перечень профилактических мероприятий, сроки (периодичность) их проведения представлены в таблице.</w:t>
      </w:r>
    </w:p>
    <w:p w:rsidR="00560046" w:rsidRPr="007B4EE3" w:rsidRDefault="00560046" w:rsidP="00560046">
      <w:pPr>
        <w:pStyle w:val="s1"/>
        <w:shd w:val="clear" w:color="auto" w:fill="FFFFFF"/>
        <w:spacing w:before="0" w:beforeAutospacing="0" w:after="0" w:afterAutospacing="0" w:line="360" w:lineRule="auto"/>
        <w:ind w:firstLine="709"/>
        <w:rPr>
          <w:color w:val="000000" w:themeColor="text1"/>
          <w:sz w:val="26"/>
          <w:szCs w:val="26"/>
        </w:rPr>
      </w:pPr>
    </w:p>
    <w:tbl>
      <w:tblPr>
        <w:tblW w:w="10185" w:type="dxa"/>
        <w:tblInd w:w="-575" w:type="dxa"/>
        <w:tblLook w:val="04A0" w:firstRow="1" w:lastRow="0" w:firstColumn="1" w:lastColumn="0" w:noHBand="0" w:noVBand="1"/>
      </w:tblPr>
      <w:tblGrid>
        <w:gridCol w:w="450"/>
        <w:gridCol w:w="2482"/>
        <w:gridCol w:w="2903"/>
        <w:gridCol w:w="2153"/>
        <w:gridCol w:w="2197"/>
      </w:tblGrid>
      <w:tr w:rsidR="00EE1480" w:rsidRPr="007B4EE3" w:rsidTr="00560046">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Ответственный за реализацию мероприятия исполнитель</w:t>
            </w:r>
          </w:p>
        </w:tc>
      </w:tr>
      <w:tr w:rsidR="00EE1480" w:rsidRPr="007B4EE3" w:rsidTr="00560046">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lastRenderedPageBreak/>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shd w:val="clear" w:color="auto" w:fill="FFFFFF"/>
              <w:rPr>
                <w:color w:val="000000"/>
                <w:sz w:val="26"/>
                <w:szCs w:val="26"/>
                <w:lang w:eastAsia="en-US"/>
              </w:rPr>
            </w:pPr>
            <w:r w:rsidRPr="007B4EE3">
              <w:rPr>
                <w:color w:val="000000"/>
                <w:sz w:val="26"/>
                <w:szCs w:val="26"/>
                <w:lang w:eastAsia="en-US"/>
              </w:rPr>
              <w:t xml:space="preserve">Информирование контролируемых и иных лиц по вопросам соблюдения обязательных требований </w:t>
            </w:r>
          </w:p>
          <w:p w:rsidR="00560046" w:rsidRPr="007B4EE3" w:rsidRDefault="00560046">
            <w:pPr>
              <w:shd w:val="clear" w:color="auto" w:fill="FFFFFF"/>
              <w:ind w:firstLine="187"/>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color w:val="000000" w:themeColor="text1"/>
                <w:sz w:val="26"/>
                <w:szCs w:val="26"/>
                <w:lang w:eastAsia="en-US"/>
              </w:rPr>
              <w:t>1. Р</w:t>
            </w:r>
            <w:r w:rsidRPr="007B4EE3">
              <w:rPr>
                <w:color w:val="000000"/>
                <w:sz w:val="26"/>
                <w:szCs w:val="26"/>
                <w:lang w:eastAsia="en-US"/>
              </w:rPr>
              <w:t xml:space="preserve">азмещение сведений по вопросам соблюдения обязательных требований на официальном сайте администрации </w:t>
            </w:r>
          </w:p>
          <w:p w:rsidR="00560046" w:rsidRPr="007B4EE3" w:rsidRDefault="00560046">
            <w:pPr>
              <w:rPr>
                <w:color w:val="000000" w:themeColor="text1"/>
                <w:sz w:val="26"/>
                <w:szCs w:val="26"/>
                <w:lang w:eastAsia="en-US"/>
              </w:rPr>
            </w:pPr>
          </w:p>
          <w:p w:rsidR="00560046" w:rsidRPr="007B4EE3" w:rsidRDefault="00560046">
            <w:pPr>
              <w:rPr>
                <w:color w:val="000000" w:themeColor="text1"/>
                <w:sz w:val="26"/>
                <w:szCs w:val="26"/>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 xml:space="preserve">Ежегодно, </w:t>
            </w:r>
          </w:p>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z w:val="26"/>
                <w:szCs w:val="26"/>
                <w:lang w:eastAsia="en-US"/>
              </w:rPr>
            </w:pPr>
            <w:r w:rsidRPr="007B4EE3">
              <w:rPr>
                <w:color w:val="000000" w:themeColor="text1"/>
                <w:sz w:val="26"/>
                <w:szCs w:val="26"/>
                <w:lang w:eastAsia="en-US"/>
              </w:rPr>
              <w:t xml:space="preserve">Администрация </w:t>
            </w:r>
            <w:r w:rsidR="00EE1480">
              <w:rPr>
                <w:color w:val="000000" w:themeColor="text1"/>
                <w:sz w:val="26"/>
                <w:szCs w:val="26"/>
                <w:lang w:eastAsia="en-US"/>
              </w:rPr>
              <w:t>городского поселения «Рабочий поселок Многовершинный» Николаевского муниципального района Хабаровского края</w:t>
            </w:r>
            <w:r w:rsidRPr="007B4EE3">
              <w:rPr>
                <w:color w:val="000000" w:themeColor="text1"/>
                <w:sz w:val="26"/>
                <w:szCs w:val="26"/>
                <w:lang w:eastAsia="en-US"/>
              </w:rPr>
              <w:t xml:space="preserve"> </w:t>
            </w:r>
          </w:p>
          <w:p w:rsidR="00EE1480" w:rsidRPr="007B4EE3" w:rsidRDefault="00EE1480">
            <w:pPr>
              <w:rPr>
                <w:i/>
                <w:iCs/>
                <w:color w:val="000000" w:themeColor="text1"/>
                <w:sz w:val="26"/>
                <w:szCs w:val="26"/>
                <w:lang w:eastAsia="en-US"/>
              </w:rPr>
            </w:pPr>
            <w:r>
              <w:rPr>
                <w:color w:val="000000" w:themeColor="text1"/>
                <w:sz w:val="26"/>
                <w:szCs w:val="26"/>
                <w:lang w:eastAsia="en-US"/>
              </w:rPr>
              <w:t>Специалист по земельному контролю</w:t>
            </w:r>
          </w:p>
          <w:p w:rsidR="00560046" w:rsidRPr="007B4EE3" w:rsidRDefault="00560046">
            <w:pPr>
              <w:rPr>
                <w:i/>
                <w:iCs/>
                <w:color w:val="000000" w:themeColor="text1"/>
                <w:sz w:val="26"/>
                <w:szCs w:val="26"/>
                <w:lang w:eastAsia="en-US"/>
              </w:rPr>
            </w:pPr>
          </w:p>
        </w:tc>
      </w:tr>
      <w:tr w:rsidR="00EE1480" w:rsidRPr="007B4EE3"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color w:val="000000" w:themeColor="text1"/>
                <w:sz w:val="26"/>
                <w:szCs w:val="26"/>
                <w:lang w:eastAsia="en-US"/>
              </w:rPr>
              <w:t>2. Р</w:t>
            </w:r>
            <w:r w:rsidRPr="007B4EE3">
              <w:rPr>
                <w:color w:val="000000"/>
                <w:sz w:val="26"/>
                <w:szCs w:val="26"/>
                <w:lang w:eastAsia="en-US"/>
              </w:rPr>
              <w:t>азмещение сведений по вопросам соблюдения обязательных требований в средствах массовой информации</w:t>
            </w:r>
          </w:p>
          <w:p w:rsidR="00560046" w:rsidRPr="007B4EE3" w:rsidRDefault="00560046">
            <w:pPr>
              <w:rPr>
                <w:color w:val="000000" w:themeColor="text1"/>
                <w:sz w:val="26"/>
                <w:szCs w:val="26"/>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E1480" w:rsidP="00EE1480">
            <w:pPr>
              <w:rPr>
                <w:color w:val="000000" w:themeColor="text1"/>
                <w:sz w:val="26"/>
                <w:szCs w:val="26"/>
                <w:lang w:eastAsia="en-US"/>
              </w:rPr>
            </w:pPr>
            <w:r>
              <w:rPr>
                <w:color w:val="000000" w:themeColor="text1"/>
                <w:sz w:val="26"/>
                <w:szCs w:val="26"/>
                <w:lang w:eastAsia="en-US"/>
              </w:rPr>
              <w:t>Администрация городского поселения «Рабочий поселок Многовершинный» Николаевского муниципального района Хабаровского края</w:t>
            </w:r>
          </w:p>
          <w:p w:rsidR="00EE1480" w:rsidRDefault="00EE1480" w:rsidP="00EE1480">
            <w:pPr>
              <w:rPr>
                <w:color w:val="000000" w:themeColor="text1"/>
                <w:sz w:val="26"/>
                <w:szCs w:val="26"/>
                <w:lang w:eastAsia="en-US"/>
              </w:rPr>
            </w:pPr>
          </w:p>
          <w:p w:rsidR="00EE1480" w:rsidRPr="007B4EE3" w:rsidRDefault="00EE1480" w:rsidP="00EE1480">
            <w:pPr>
              <w:rPr>
                <w:color w:val="000000" w:themeColor="text1"/>
                <w:sz w:val="26"/>
                <w:szCs w:val="26"/>
                <w:lang w:eastAsia="en-US"/>
              </w:rPr>
            </w:pPr>
            <w:r>
              <w:rPr>
                <w:color w:val="000000" w:themeColor="text1"/>
                <w:sz w:val="26"/>
                <w:szCs w:val="26"/>
                <w:lang w:eastAsia="en-US"/>
              </w:rPr>
              <w:t>Специалист по земельному контролю</w:t>
            </w:r>
          </w:p>
        </w:tc>
      </w:tr>
      <w:tr w:rsidR="00EE1480" w:rsidRPr="007B4EE3"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sz w:val="26"/>
                <w:szCs w:val="26"/>
                <w:shd w:val="clear" w:color="auto" w:fill="FFFFFF"/>
                <w:lang w:eastAsia="en-US"/>
              </w:rPr>
            </w:pPr>
            <w:r w:rsidRPr="007B4EE3">
              <w:rPr>
                <w:color w:val="000000" w:themeColor="text1"/>
                <w:sz w:val="26"/>
                <w:szCs w:val="26"/>
                <w:lang w:eastAsia="en-US"/>
              </w:rPr>
              <w:t>3. Р</w:t>
            </w:r>
            <w:r w:rsidRPr="007B4EE3">
              <w:rPr>
                <w:color w:val="000000"/>
                <w:sz w:val="26"/>
                <w:szCs w:val="26"/>
                <w:lang w:eastAsia="en-US"/>
              </w:rPr>
              <w:t>азмещение сведений по вопросам соблюдения обязательных требований</w:t>
            </w:r>
            <w:r w:rsidRPr="007B4EE3">
              <w:rPr>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Pr="007B4EE3" w:rsidRDefault="00560046">
            <w:pPr>
              <w:rPr>
                <w:color w:val="000000" w:themeColor="text1"/>
                <w:sz w:val="26"/>
                <w:szCs w:val="26"/>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 xml:space="preserve">Ежегодно, </w:t>
            </w:r>
          </w:p>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EE1480">
            <w:pPr>
              <w:rPr>
                <w:i/>
                <w:iCs/>
                <w:color w:val="000000" w:themeColor="text1"/>
                <w:sz w:val="26"/>
                <w:szCs w:val="26"/>
                <w:lang w:eastAsia="en-US"/>
              </w:rPr>
            </w:pPr>
            <w:r>
              <w:rPr>
                <w:color w:val="000000" w:themeColor="text1"/>
                <w:sz w:val="26"/>
                <w:szCs w:val="26"/>
                <w:lang w:eastAsia="en-US"/>
              </w:rPr>
              <w:t>Администрация городского поселения «Рабочий поселок Многовершинный»</w:t>
            </w:r>
            <w:r w:rsidR="00560046" w:rsidRPr="007B4EE3">
              <w:rPr>
                <w:color w:val="000000" w:themeColor="text1"/>
                <w:sz w:val="26"/>
                <w:szCs w:val="26"/>
                <w:lang w:eastAsia="en-US"/>
              </w:rPr>
              <w:t xml:space="preserve"> </w:t>
            </w:r>
          </w:p>
          <w:p w:rsidR="00560046" w:rsidRDefault="00EE1480">
            <w:pPr>
              <w:rPr>
                <w:color w:val="000000" w:themeColor="text1"/>
                <w:sz w:val="26"/>
                <w:szCs w:val="26"/>
                <w:lang w:eastAsia="en-US"/>
              </w:rPr>
            </w:pPr>
            <w:r>
              <w:rPr>
                <w:color w:val="000000" w:themeColor="text1"/>
                <w:sz w:val="26"/>
                <w:szCs w:val="26"/>
                <w:lang w:eastAsia="en-US"/>
              </w:rPr>
              <w:t xml:space="preserve">Николаевского муниципального района Хабаровского края  </w:t>
            </w:r>
          </w:p>
          <w:p w:rsidR="00EE1480" w:rsidRDefault="00EE1480">
            <w:pPr>
              <w:rPr>
                <w:color w:val="000000" w:themeColor="text1"/>
                <w:sz w:val="26"/>
                <w:szCs w:val="26"/>
                <w:lang w:eastAsia="en-US"/>
              </w:rPr>
            </w:pPr>
            <w:r>
              <w:rPr>
                <w:color w:val="000000" w:themeColor="text1"/>
                <w:sz w:val="26"/>
                <w:szCs w:val="26"/>
                <w:lang w:eastAsia="en-US"/>
              </w:rPr>
              <w:t xml:space="preserve"> </w:t>
            </w:r>
          </w:p>
          <w:p w:rsidR="00EE1480" w:rsidRPr="00EE1480" w:rsidRDefault="00EE1480">
            <w:pPr>
              <w:rPr>
                <w:color w:val="000000" w:themeColor="text1"/>
                <w:sz w:val="26"/>
                <w:szCs w:val="26"/>
                <w:lang w:eastAsia="en-US"/>
              </w:rPr>
            </w:pPr>
            <w:r>
              <w:rPr>
                <w:color w:val="000000" w:themeColor="text1"/>
                <w:sz w:val="26"/>
                <w:szCs w:val="26"/>
                <w:lang w:eastAsia="en-US"/>
              </w:rPr>
              <w:t>Специалист по земельному контролю</w:t>
            </w:r>
          </w:p>
        </w:tc>
      </w:tr>
      <w:tr w:rsidR="00EE1480" w:rsidRPr="007B4EE3" w:rsidTr="00560046">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color w:val="000000"/>
                <w:sz w:val="26"/>
                <w:szCs w:val="26"/>
                <w:lang w:eastAsia="en-US"/>
              </w:rPr>
              <w:t xml:space="preserve">Обобщение практики осуществления </w:t>
            </w:r>
            <w:r w:rsidRPr="007B4EE3">
              <w:rPr>
                <w:color w:val="000000" w:themeColor="text1"/>
                <w:sz w:val="26"/>
                <w:szCs w:val="26"/>
                <w:lang w:eastAsia="en-US"/>
              </w:rPr>
              <w:t xml:space="preserve">муниципального земельного контроля </w:t>
            </w:r>
            <w:r w:rsidRPr="007B4EE3">
              <w:rPr>
                <w:color w:val="000000"/>
                <w:sz w:val="26"/>
                <w:szCs w:val="26"/>
                <w:lang w:eastAsia="en-US"/>
              </w:rPr>
              <w:t xml:space="preserve">посредством сбора и анализа данных о проведенных контрольных мероприятиях </w:t>
            </w:r>
            <w:r w:rsidRPr="007B4EE3">
              <w:rPr>
                <w:color w:val="000000"/>
                <w:sz w:val="26"/>
                <w:szCs w:val="26"/>
                <w:lang w:eastAsia="en-US"/>
              </w:rPr>
              <w:lastRenderedPageBreak/>
              <w:t>(контрольных действиях) и их результатах, в том числе</w:t>
            </w:r>
            <w:r w:rsidRPr="007B4EE3">
              <w:rPr>
                <w:color w:val="000000" w:themeColor="text1"/>
                <w:sz w:val="26"/>
                <w:szCs w:val="26"/>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pStyle w:val="s1"/>
              <w:shd w:val="clear" w:color="auto" w:fill="FFFFFF"/>
              <w:rPr>
                <w:color w:val="000000" w:themeColor="text1"/>
                <w:sz w:val="26"/>
                <w:szCs w:val="26"/>
                <w:lang w:eastAsia="en-US"/>
              </w:rPr>
            </w:pPr>
            <w:r w:rsidRPr="007B4EE3">
              <w:rPr>
                <w:color w:val="000000" w:themeColor="text1"/>
                <w:sz w:val="26"/>
                <w:szCs w:val="26"/>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8699B" w:rsidP="0058699B">
            <w:pPr>
              <w:rPr>
                <w:color w:val="000000" w:themeColor="text1"/>
                <w:sz w:val="26"/>
                <w:szCs w:val="26"/>
                <w:lang w:eastAsia="en-US"/>
              </w:rPr>
            </w:pPr>
            <w:r>
              <w:rPr>
                <w:color w:val="000000" w:themeColor="text1"/>
                <w:sz w:val="26"/>
                <w:szCs w:val="26"/>
                <w:lang w:eastAsia="en-US"/>
              </w:rPr>
              <w:t>До 1 июня 2024</w:t>
            </w:r>
            <w:r w:rsidR="00560046" w:rsidRPr="007B4EE3">
              <w:rPr>
                <w:color w:val="000000" w:themeColor="text1"/>
                <w:sz w:val="26"/>
                <w:szCs w:val="26"/>
                <w:lang w:eastAsia="en-US"/>
              </w:rPr>
              <w:t xml:space="preserve">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E1480">
            <w:pPr>
              <w:rPr>
                <w:color w:val="000000" w:themeColor="text1"/>
                <w:sz w:val="26"/>
                <w:szCs w:val="26"/>
                <w:lang w:eastAsia="en-US"/>
              </w:rPr>
            </w:pPr>
            <w:r>
              <w:rPr>
                <w:color w:val="000000" w:themeColor="text1"/>
                <w:sz w:val="26"/>
                <w:szCs w:val="26"/>
                <w:lang w:eastAsia="en-US"/>
              </w:rPr>
              <w:t xml:space="preserve">Администрация городского поселения «Рабочий поселок Многовершинный» Николаевского муниципального района Хабаровского края  </w:t>
            </w:r>
          </w:p>
          <w:p w:rsidR="00EE1480" w:rsidRDefault="00EE1480">
            <w:pPr>
              <w:rPr>
                <w:color w:val="000000" w:themeColor="text1"/>
                <w:sz w:val="26"/>
                <w:szCs w:val="26"/>
                <w:lang w:eastAsia="en-US"/>
              </w:rPr>
            </w:pPr>
          </w:p>
          <w:p w:rsidR="00EE1480" w:rsidRDefault="00EE1480">
            <w:pPr>
              <w:rPr>
                <w:color w:val="000000" w:themeColor="text1"/>
                <w:sz w:val="26"/>
                <w:szCs w:val="26"/>
                <w:lang w:eastAsia="en-US"/>
              </w:rPr>
            </w:pPr>
            <w:r>
              <w:rPr>
                <w:color w:val="000000" w:themeColor="text1"/>
                <w:sz w:val="26"/>
                <w:szCs w:val="26"/>
                <w:lang w:eastAsia="en-US"/>
              </w:rPr>
              <w:t>Специалист по земельному контролю</w:t>
            </w:r>
          </w:p>
          <w:p w:rsidR="00560046" w:rsidRPr="007B4EE3" w:rsidRDefault="00560046">
            <w:pPr>
              <w:rPr>
                <w:i/>
                <w:iCs/>
                <w:color w:val="000000" w:themeColor="text1"/>
                <w:sz w:val="26"/>
                <w:szCs w:val="26"/>
                <w:lang w:eastAsia="en-US"/>
              </w:rPr>
            </w:pPr>
          </w:p>
        </w:tc>
      </w:tr>
      <w:tr w:rsidR="00EE1480" w:rsidRPr="007B4EE3"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pStyle w:val="s1"/>
              <w:shd w:val="clear" w:color="auto" w:fill="FFFFFF"/>
              <w:rPr>
                <w:color w:val="000000" w:themeColor="text1"/>
                <w:sz w:val="26"/>
                <w:szCs w:val="26"/>
                <w:lang w:eastAsia="en-US"/>
              </w:rPr>
            </w:pPr>
            <w:r w:rsidRPr="007B4EE3">
              <w:rPr>
                <w:color w:val="000000" w:themeColor="text1"/>
                <w:sz w:val="26"/>
                <w:szCs w:val="26"/>
                <w:lang w:eastAsia="en-US"/>
              </w:rPr>
              <w:t>Размещение доклада о правоприменительной практике</w:t>
            </w:r>
            <w:r w:rsidRPr="007B4EE3">
              <w:rPr>
                <w:color w:val="000000"/>
                <w:sz w:val="26"/>
                <w:szCs w:val="26"/>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rPr>
                <w:color w:val="000000" w:themeColor="text1"/>
                <w:sz w:val="26"/>
                <w:szCs w:val="26"/>
                <w:lang w:eastAsia="en-US"/>
              </w:rPr>
            </w:pPr>
            <w:r w:rsidRPr="007B4EE3">
              <w:rPr>
                <w:color w:val="000000" w:themeColor="text1"/>
                <w:sz w:val="26"/>
                <w:szCs w:val="26"/>
                <w:lang w:eastAsia="en-US"/>
              </w:rPr>
              <w:t>До 1 ию</w:t>
            </w:r>
            <w:r w:rsidR="0058699B">
              <w:rPr>
                <w:color w:val="000000" w:themeColor="text1"/>
                <w:sz w:val="26"/>
                <w:szCs w:val="26"/>
                <w:lang w:eastAsia="en-US"/>
              </w:rPr>
              <w:t>ля 2024</w:t>
            </w:r>
            <w:r w:rsidRPr="007B4EE3">
              <w:rPr>
                <w:color w:val="000000" w:themeColor="text1"/>
                <w:sz w:val="26"/>
                <w:szCs w:val="26"/>
                <w:lang w:eastAsia="en-US"/>
              </w:rPr>
              <w:t xml:space="preserve">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1480" w:rsidRDefault="00EE1480">
            <w:pPr>
              <w:rPr>
                <w:color w:val="000000" w:themeColor="text1"/>
                <w:sz w:val="26"/>
                <w:szCs w:val="26"/>
                <w:lang w:eastAsia="en-US"/>
              </w:rPr>
            </w:pPr>
            <w:r>
              <w:rPr>
                <w:color w:val="000000" w:themeColor="text1"/>
                <w:sz w:val="26"/>
                <w:szCs w:val="26"/>
                <w:lang w:eastAsia="en-US"/>
              </w:rPr>
              <w:t>Администрация городского поселения «Рабочий поселок Многовершинный» Николаевского муниципального района Хабаровского края</w:t>
            </w:r>
          </w:p>
          <w:p w:rsidR="00EE1480" w:rsidRDefault="00EE1480">
            <w:pPr>
              <w:rPr>
                <w:color w:val="000000" w:themeColor="text1"/>
                <w:sz w:val="26"/>
                <w:szCs w:val="26"/>
                <w:lang w:eastAsia="en-US"/>
              </w:rPr>
            </w:pPr>
          </w:p>
          <w:p w:rsidR="00560046" w:rsidRPr="007B4EE3" w:rsidRDefault="00EE1480">
            <w:pPr>
              <w:rPr>
                <w:i/>
                <w:iCs/>
                <w:color w:val="000000" w:themeColor="text1"/>
                <w:sz w:val="26"/>
                <w:szCs w:val="26"/>
                <w:lang w:eastAsia="en-US"/>
              </w:rPr>
            </w:pPr>
            <w:r>
              <w:rPr>
                <w:color w:val="000000" w:themeColor="text1"/>
                <w:sz w:val="26"/>
                <w:szCs w:val="26"/>
                <w:lang w:eastAsia="en-US"/>
              </w:rPr>
              <w:t xml:space="preserve">Специалист по земельному контролю </w:t>
            </w:r>
          </w:p>
          <w:p w:rsidR="00560046" w:rsidRPr="007B4EE3" w:rsidRDefault="00560046">
            <w:pPr>
              <w:rPr>
                <w:color w:val="000000" w:themeColor="text1"/>
                <w:sz w:val="26"/>
                <w:szCs w:val="26"/>
                <w:lang w:eastAsia="en-US"/>
              </w:rPr>
            </w:pPr>
          </w:p>
        </w:tc>
      </w:tr>
      <w:tr w:rsidR="00EE1480" w:rsidRPr="007B4EE3" w:rsidTr="00560046">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eastAsia="en-US"/>
              </w:rPr>
            </w:pPr>
            <w:r w:rsidRPr="007B4EE3">
              <w:rPr>
                <w:color w:val="000000" w:themeColor="text1"/>
                <w:sz w:val="26"/>
                <w:szCs w:val="26"/>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color w:val="000000" w:themeColor="text1"/>
                <w:sz w:val="26"/>
                <w:szCs w:val="26"/>
                <w:lang w:eastAsia="en-US"/>
              </w:rPr>
              <w:t>Объявление контролируемым лицам предостережений о недопустимости нарушения обязательных требований и предложений</w:t>
            </w:r>
            <w:r w:rsidRPr="007B4EE3">
              <w:rPr>
                <w:color w:val="000000" w:themeColor="text1"/>
                <w:sz w:val="26"/>
                <w:szCs w:val="26"/>
                <w:shd w:val="clear" w:color="auto" w:fill="FFFFFF"/>
                <w:lang w:eastAsia="en-US"/>
              </w:rPr>
              <w:t xml:space="preserve"> принять меры по обеспечению соблюдения обязательных требований</w:t>
            </w:r>
            <w:r w:rsidRPr="007B4EE3">
              <w:rPr>
                <w:color w:val="000000" w:themeColor="text1"/>
                <w:sz w:val="26"/>
                <w:szCs w:val="26"/>
                <w:lang w:eastAsia="en-US"/>
              </w:rPr>
              <w:t xml:space="preserve"> в случае наличия у администрации сведений о готовящихся нарушениях обязательных требований </w:t>
            </w:r>
            <w:r w:rsidRPr="007B4EE3">
              <w:rPr>
                <w:color w:val="000000" w:themeColor="text1"/>
                <w:sz w:val="26"/>
                <w:szCs w:val="26"/>
                <w:shd w:val="clear" w:color="auto" w:fill="FFFFFF"/>
                <w:lang w:eastAsia="en-US"/>
              </w:rPr>
              <w:t>или признаках нарушений обязательных требований </w:t>
            </w:r>
            <w:r w:rsidRPr="007B4EE3">
              <w:rPr>
                <w:color w:val="000000" w:themeColor="text1"/>
                <w:sz w:val="26"/>
                <w:szCs w:val="26"/>
                <w:lang w:eastAsia="en-US"/>
              </w:rPr>
              <w:t xml:space="preserve">и (или) в случае отсутствия подтверждения данных о том, что нарушение обязательных </w:t>
            </w:r>
            <w:r w:rsidRPr="007B4EE3">
              <w:rPr>
                <w:color w:val="000000" w:themeColor="text1"/>
                <w:sz w:val="26"/>
                <w:szCs w:val="26"/>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60046" w:rsidRPr="007B4EE3" w:rsidRDefault="00560046">
            <w:pPr>
              <w:rPr>
                <w:color w:val="000000"/>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rPr>
                <w:color w:val="000000" w:themeColor="text1"/>
                <w:sz w:val="26"/>
                <w:szCs w:val="26"/>
                <w:lang w:eastAsia="en-US"/>
              </w:rPr>
            </w:pPr>
            <w:r w:rsidRPr="007B4EE3">
              <w:rPr>
                <w:color w:val="000000" w:themeColor="text1"/>
                <w:sz w:val="26"/>
                <w:szCs w:val="26"/>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shd w:val="clear" w:color="auto" w:fill="FFFFFF"/>
                <w:lang w:eastAsia="en-US"/>
              </w:rPr>
            </w:pPr>
            <w:r w:rsidRPr="007B4EE3">
              <w:rPr>
                <w:color w:val="000000" w:themeColor="text1"/>
                <w:sz w:val="26"/>
                <w:szCs w:val="26"/>
                <w:lang w:eastAsia="en-US"/>
              </w:rPr>
              <w:t xml:space="preserve">По мере выявления готовящихся нарушений обязательных требований </w:t>
            </w:r>
            <w:r w:rsidRPr="007B4EE3">
              <w:rPr>
                <w:color w:val="000000" w:themeColor="text1"/>
                <w:sz w:val="26"/>
                <w:szCs w:val="26"/>
                <w:shd w:val="clear" w:color="auto" w:fill="FFFFFF"/>
                <w:lang w:eastAsia="en-US"/>
              </w:rPr>
              <w:t>или признаков нарушений обязательных требований,</w:t>
            </w:r>
            <w:r w:rsidRPr="007B4EE3">
              <w:rPr>
                <w:i/>
                <w:iCs/>
                <w:color w:val="000000"/>
                <w:sz w:val="26"/>
                <w:szCs w:val="26"/>
                <w:lang w:eastAsia="en-US"/>
              </w:rPr>
              <w:t xml:space="preserve"> </w:t>
            </w:r>
            <w:r w:rsidRPr="007B4EE3">
              <w:rPr>
                <w:color w:val="000000"/>
                <w:sz w:val="26"/>
                <w:szCs w:val="26"/>
                <w:lang w:eastAsia="en-US"/>
              </w:rPr>
              <w:t xml:space="preserve">не позднее 30 дней со дня получения администрацией указанных сведений </w:t>
            </w:r>
          </w:p>
          <w:p w:rsidR="00560046" w:rsidRPr="007B4EE3" w:rsidRDefault="00560046">
            <w:pPr>
              <w:rPr>
                <w:color w:val="000000" w:themeColor="text1"/>
                <w:sz w:val="26"/>
                <w:szCs w:val="26"/>
                <w:lang w:eastAsia="en-US"/>
              </w:rPr>
            </w:pPr>
          </w:p>
          <w:p w:rsidR="00560046" w:rsidRPr="007B4EE3" w:rsidRDefault="00560046">
            <w:pPr>
              <w:rPr>
                <w:color w:val="000000" w:themeColor="text1"/>
                <w:sz w:val="26"/>
                <w:szCs w:val="26"/>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EE1480">
            <w:pPr>
              <w:rPr>
                <w:color w:val="000000" w:themeColor="text1"/>
                <w:sz w:val="26"/>
                <w:szCs w:val="26"/>
                <w:lang w:eastAsia="en-US"/>
              </w:rPr>
            </w:pPr>
            <w:r w:rsidRPr="007B4EE3">
              <w:rPr>
                <w:color w:val="000000" w:themeColor="text1"/>
                <w:sz w:val="26"/>
                <w:szCs w:val="26"/>
                <w:lang w:eastAsia="en-US"/>
              </w:rPr>
              <w:t>Администрация</w:t>
            </w:r>
            <w:r w:rsidR="00EE1480">
              <w:rPr>
                <w:color w:val="000000" w:themeColor="text1"/>
                <w:sz w:val="26"/>
                <w:szCs w:val="26"/>
                <w:lang w:eastAsia="en-US"/>
              </w:rPr>
              <w:t xml:space="preserve"> городского поселения «Рабочий </w:t>
            </w:r>
            <w:r w:rsidR="00696C07">
              <w:rPr>
                <w:color w:val="000000" w:themeColor="text1"/>
                <w:sz w:val="26"/>
                <w:szCs w:val="26"/>
                <w:lang w:eastAsia="en-US"/>
              </w:rPr>
              <w:t>поселок Многовершинный» Николаевского муниципального района Хабаровского края</w:t>
            </w:r>
          </w:p>
          <w:p w:rsidR="00696C07" w:rsidRDefault="00696C07" w:rsidP="00EE1480">
            <w:pPr>
              <w:rPr>
                <w:color w:val="000000" w:themeColor="text1"/>
                <w:sz w:val="26"/>
                <w:szCs w:val="26"/>
                <w:lang w:eastAsia="en-US"/>
              </w:rPr>
            </w:pPr>
          </w:p>
          <w:p w:rsidR="00696C07" w:rsidRDefault="00696C07" w:rsidP="00EE1480">
            <w:pPr>
              <w:rPr>
                <w:color w:val="000000" w:themeColor="text1"/>
                <w:sz w:val="26"/>
                <w:szCs w:val="26"/>
                <w:lang w:eastAsia="en-US"/>
              </w:rPr>
            </w:pPr>
          </w:p>
          <w:p w:rsidR="00696C07" w:rsidRPr="007B4EE3" w:rsidRDefault="00696C07" w:rsidP="00EE1480">
            <w:pPr>
              <w:rPr>
                <w:color w:val="000000" w:themeColor="text1"/>
                <w:sz w:val="26"/>
                <w:szCs w:val="26"/>
                <w:lang w:eastAsia="en-US"/>
              </w:rPr>
            </w:pPr>
            <w:r>
              <w:rPr>
                <w:color w:val="000000" w:themeColor="text1"/>
                <w:sz w:val="26"/>
                <w:szCs w:val="26"/>
                <w:lang w:eastAsia="en-US"/>
              </w:rPr>
              <w:t>Специалист по земельному контролю</w:t>
            </w:r>
          </w:p>
        </w:tc>
      </w:tr>
      <w:tr w:rsidR="00EE1480" w:rsidRPr="007B4EE3" w:rsidTr="00560046">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Pr="007B4EE3" w:rsidRDefault="00560046">
            <w:pPr>
              <w:jc w:val="center"/>
              <w:rPr>
                <w:color w:val="000000" w:themeColor="text1"/>
                <w:sz w:val="26"/>
                <w:szCs w:val="26"/>
                <w:lang w:val="en-US" w:eastAsia="en-US"/>
              </w:rPr>
            </w:pPr>
            <w:r w:rsidRPr="007B4EE3">
              <w:rPr>
                <w:color w:val="000000" w:themeColor="text1"/>
                <w:sz w:val="26"/>
                <w:szCs w:val="26"/>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Pr="007B4EE3" w:rsidRDefault="00560046">
            <w:pPr>
              <w:pStyle w:val="ConsPlusNormal"/>
              <w:ind w:firstLine="0"/>
              <w:rPr>
                <w:rFonts w:ascii="Times New Roman" w:hAnsi="Times New Roman" w:cs="Times New Roman"/>
                <w:sz w:val="26"/>
                <w:szCs w:val="26"/>
              </w:rPr>
            </w:pPr>
            <w:r w:rsidRPr="007B4EE3">
              <w:rPr>
                <w:rFonts w:ascii="Times New Roman" w:hAnsi="Times New Roman" w:cs="Times New Roman"/>
                <w:color w:val="000000" w:themeColor="text1"/>
                <w:sz w:val="26"/>
                <w:szCs w:val="26"/>
              </w:rPr>
              <w:t>Консультирование контролируемых лиц в устной или письменной форме</w:t>
            </w:r>
            <w:r w:rsidRPr="007B4EE3">
              <w:rPr>
                <w:rFonts w:ascii="Times New Roman" w:hAnsi="Times New Roman" w:cs="Times New Roman"/>
                <w:color w:val="000000"/>
                <w:sz w:val="26"/>
                <w:szCs w:val="26"/>
              </w:rPr>
              <w:t xml:space="preserve"> по следующим вопросам муниципального земельного контроля:</w:t>
            </w:r>
          </w:p>
          <w:p w:rsidR="00560046" w:rsidRPr="007B4EE3" w:rsidRDefault="00560046">
            <w:pPr>
              <w:pStyle w:val="ConsPlusNormal"/>
              <w:ind w:firstLine="0"/>
              <w:rPr>
                <w:rFonts w:ascii="Times New Roman" w:hAnsi="Times New Roman" w:cs="Times New Roman"/>
                <w:sz w:val="26"/>
                <w:szCs w:val="26"/>
              </w:rPr>
            </w:pPr>
            <w:r w:rsidRPr="007B4EE3">
              <w:rPr>
                <w:rFonts w:ascii="Times New Roman" w:hAnsi="Times New Roman" w:cs="Times New Roman"/>
                <w:color w:val="000000"/>
                <w:sz w:val="26"/>
                <w:szCs w:val="26"/>
              </w:rPr>
              <w:t>- организация и осуществление муниципального земельного контроля;</w:t>
            </w:r>
          </w:p>
          <w:p w:rsidR="00560046" w:rsidRPr="007B4EE3" w:rsidRDefault="00560046">
            <w:pPr>
              <w:pStyle w:val="ConsPlusNormal"/>
              <w:ind w:firstLine="0"/>
              <w:rPr>
                <w:rFonts w:ascii="Times New Roman" w:hAnsi="Times New Roman" w:cs="Times New Roman"/>
                <w:sz w:val="26"/>
                <w:szCs w:val="26"/>
              </w:rPr>
            </w:pPr>
            <w:r w:rsidRPr="007B4EE3">
              <w:rPr>
                <w:rFonts w:ascii="Times New Roman" w:hAnsi="Times New Roman" w:cs="Times New Roman"/>
                <w:color w:val="000000"/>
                <w:sz w:val="26"/>
                <w:szCs w:val="26"/>
              </w:rPr>
              <w:t xml:space="preserve">- порядок осуществления контрольных мероприятий, установленных Положением о муниципальном земельном контроле в границах </w:t>
            </w:r>
            <w:r w:rsidR="00267833">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p>
          <w:p w:rsidR="00560046" w:rsidRPr="007B4EE3" w:rsidRDefault="00560046">
            <w:pPr>
              <w:pStyle w:val="ConsPlusNormal"/>
              <w:ind w:firstLine="0"/>
              <w:rPr>
                <w:rFonts w:ascii="Times New Roman" w:hAnsi="Times New Roman" w:cs="Times New Roman"/>
                <w:sz w:val="26"/>
                <w:szCs w:val="26"/>
              </w:rPr>
            </w:pPr>
            <w:r w:rsidRPr="007B4EE3">
              <w:rPr>
                <w:rFonts w:ascii="Times New Roman" w:hAnsi="Times New Roman" w:cs="Times New Roman"/>
                <w:color w:val="000000"/>
                <w:sz w:val="26"/>
                <w:szCs w:val="26"/>
              </w:rPr>
              <w:t>- порядок обжалования действий (бездействия) должностных лиц, уполномоченных осуществлять муниципальный земельный контроль;</w:t>
            </w:r>
          </w:p>
          <w:p w:rsidR="00560046" w:rsidRPr="007B4EE3" w:rsidRDefault="00560046">
            <w:pPr>
              <w:rPr>
                <w:color w:val="000000"/>
                <w:sz w:val="26"/>
                <w:szCs w:val="26"/>
                <w:lang w:eastAsia="en-US"/>
              </w:rPr>
            </w:pPr>
            <w:r w:rsidRPr="007B4EE3">
              <w:rPr>
                <w:color w:val="000000"/>
                <w:sz w:val="26"/>
                <w:szCs w:val="26"/>
                <w:lang w:eastAsia="en-US"/>
              </w:rPr>
              <w:t xml:space="preserve">- получение информации о нормативных </w:t>
            </w:r>
            <w:r w:rsidRPr="007B4EE3">
              <w:rPr>
                <w:color w:val="000000"/>
                <w:sz w:val="26"/>
                <w:szCs w:val="26"/>
                <w:lang w:eastAsia="en-US"/>
              </w:rPr>
              <w:lastRenderedPageBreak/>
              <w:t>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pStyle w:val="s1"/>
              <w:shd w:val="clear" w:color="auto" w:fill="FFFFFF"/>
              <w:spacing w:before="0" w:beforeAutospacing="0" w:after="0" w:afterAutospacing="0"/>
              <w:rPr>
                <w:color w:val="000000" w:themeColor="text1"/>
                <w:sz w:val="26"/>
                <w:szCs w:val="26"/>
                <w:lang w:eastAsia="en-US"/>
              </w:rPr>
            </w:pPr>
            <w:r w:rsidRPr="007B4EE3">
              <w:rPr>
                <w:color w:val="000000" w:themeColor="text1"/>
                <w:sz w:val="26"/>
                <w:szCs w:val="26"/>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Pr="007B4EE3" w:rsidRDefault="00560046">
            <w:pPr>
              <w:pStyle w:val="s1"/>
              <w:shd w:val="clear" w:color="auto" w:fill="FFFFFF"/>
              <w:spacing w:before="0" w:beforeAutospacing="0" w:after="0" w:afterAutospacing="0"/>
              <w:rPr>
                <w:color w:val="000000" w:themeColor="text1"/>
                <w:sz w:val="26"/>
                <w:szCs w:val="26"/>
                <w:lang w:eastAsia="en-US"/>
              </w:rPr>
            </w:pPr>
          </w:p>
          <w:p w:rsidR="00560046" w:rsidRPr="007B4EE3" w:rsidRDefault="00560046">
            <w:pPr>
              <w:pStyle w:val="s1"/>
              <w:shd w:val="clear" w:color="auto" w:fill="FFFFFF"/>
              <w:spacing w:before="0" w:beforeAutospacing="0" w:after="0" w:afterAutospacing="0"/>
              <w:rPr>
                <w:color w:val="000000" w:themeColor="text1"/>
                <w:sz w:val="26"/>
                <w:szCs w:val="26"/>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shd w:val="clear" w:color="auto" w:fill="FFFFFF"/>
                <w:lang w:eastAsia="en-US"/>
              </w:rPr>
            </w:pPr>
            <w:r w:rsidRPr="007B4EE3">
              <w:rPr>
                <w:color w:val="000000" w:themeColor="text1"/>
                <w:sz w:val="26"/>
                <w:szCs w:val="26"/>
                <w:lang w:eastAsia="en-US"/>
              </w:rPr>
              <w:t xml:space="preserve">При обращении лица, нуждающегося в консультировании </w:t>
            </w:r>
          </w:p>
          <w:p w:rsidR="00560046" w:rsidRPr="007B4EE3" w:rsidRDefault="00560046">
            <w:pPr>
              <w:rPr>
                <w:color w:val="000000" w:themeColor="text1"/>
                <w:sz w:val="26"/>
                <w:szCs w:val="26"/>
                <w:lang w:eastAsia="en-US"/>
              </w:rPr>
            </w:pPr>
          </w:p>
          <w:p w:rsidR="00560046" w:rsidRPr="007B4EE3" w:rsidRDefault="00560046">
            <w:pPr>
              <w:rPr>
                <w:color w:val="000000" w:themeColor="text1"/>
                <w:sz w:val="26"/>
                <w:szCs w:val="26"/>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z w:val="26"/>
                <w:szCs w:val="26"/>
                <w:lang w:eastAsia="en-US"/>
              </w:rPr>
            </w:pPr>
            <w:r w:rsidRPr="007B4EE3">
              <w:rPr>
                <w:color w:val="000000" w:themeColor="text1"/>
                <w:sz w:val="26"/>
                <w:szCs w:val="26"/>
                <w:lang w:eastAsia="en-US"/>
              </w:rPr>
              <w:t>Администрация</w:t>
            </w:r>
            <w:r w:rsidR="00696C07">
              <w:rPr>
                <w:color w:val="000000" w:themeColor="text1"/>
                <w:sz w:val="26"/>
                <w:szCs w:val="26"/>
                <w:lang w:eastAsia="en-US"/>
              </w:rPr>
              <w:t xml:space="preserve"> городского поселения «Рабочий поселок Многовершинный» Николаевского муниципального района Хабаровского края</w:t>
            </w:r>
          </w:p>
          <w:p w:rsidR="00696C07" w:rsidRDefault="00696C07">
            <w:pPr>
              <w:rPr>
                <w:color w:val="000000" w:themeColor="text1"/>
                <w:sz w:val="26"/>
                <w:szCs w:val="26"/>
                <w:lang w:eastAsia="en-US"/>
              </w:rPr>
            </w:pPr>
          </w:p>
          <w:p w:rsidR="00696C07" w:rsidRPr="007B4EE3" w:rsidRDefault="00696C07">
            <w:pPr>
              <w:rPr>
                <w:i/>
                <w:iCs/>
                <w:color w:val="000000" w:themeColor="text1"/>
                <w:sz w:val="26"/>
                <w:szCs w:val="26"/>
                <w:lang w:eastAsia="en-US"/>
              </w:rPr>
            </w:pPr>
            <w:r>
              <w:rPr>
                <w:color w:val="000000" w:themeColor="text1"/>
                <w:sz w:val="26"/>
                <w:szCs w:val="26"/>
                <w:lang w:eastAsia="en-US"/>
              </w:rPr>
              <w:t>Специалист по земельному контролю</w:t>
            </w:r>
          </w:p>
          <w:p w:rsidR="00560046" w:rsidRPr="007B4EE3" w:rsidRDefault="00560046">
            <w:pPr>
              <w:rPr>
                <w:color w:val="000000" w:themeColor="text1"/>
                <w:sz w:val="26"/>
                <w:szCs w:val="26"/>
                <w:lang w:eastAsia="en-US"/>
              </w:rPr>
            </w:pPr>
          </w:p>
        </w:tc>
      </w:tr>
      <w:tr w:rsidR="00EE1480" w:rsidRPr="007B4EE3" w:rsidTr="00560046">
        <w:tc>
          <w:tcPr>
            <w:tcW w:w="0" w:type="auto"/>
            <w:vMerge/>
            <w:tcBorders>
              <w:top w:val="single" w:sz="6" w:space="0" w:color="000000"/>
              <w:left w:val="single" w:sz="6" w:space="0" w:color="000000"/>
              <w:bottom w:val="nil"/>
              <w:right w:val="single" w:sz="6" w:space="0" w:color="000000"/>
            </w:tcBorders>
            <w:vAlign w:val="center"/>
            <w:hideMark/>
          </w:tcPr>
          <w:p w:rsidR="00560046" w:rsidRPr="007B4EE3" w:rsidRDefault="00560046">
            <w:pPr>
              <w:rPr>
                <w:color w:val="000000" w:themeColor="text1"/>
                <w:sz w:val="26"/>
                <w:szCs w:val="26"/>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pStyle w:val="s1"/>
              <w:shd w:val="clear" w:color="auto" w:fill="FFFFFF"/>
              <w:spacing w:before="0" w:beforeAutospacing="0" w:after="0" w:afterAutospacing="0"/>
              <w:rPr>
                <w:color w:val="000000" w:themeColor="text1"/>
                <w:sz w:val="26"/>
                <w:szCs w:val="26"/>
                <w:lang w:eastAsia="en-US"/>
              </w:rPr>
            </w:pPr>
            <w:r w:rsidRPr="007B4EE3">
              <w:rPr>
                <w:color w:val="000000" w:themeColor="text1"/>
                <w:sz w:val="26"/>
                <w:szCs w:val="26"/>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shd w:val="clear" w:color="auto" w:fill="FFFFFF"/>
                <w:lang w:eastAsia="en-US"/>
              </w:rPr>
            </w:pPr>
            <w:r w:rsidRPr="007B4EE3">
              <w:rPr>
                <w:color w:val="000000" w:themeColor="text1"/>
                <w:sz w:val="26"/>
                <w:szCs w:val="26"/>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60046" w:rsidRPr="007B4EE3" w:rsidRDefault="00560046">
            <w:pPr>
              <w:rPr>
                <w:color w:val="000000" w:themeColor="text1"/>
                <w:sz w:val="26"/>
                <w:szCs w:val="26"/>
                <w:lang w:eastAsia="en-US"/>
              </w:rPr>
            </w:pPr>
          </w:p>
          <w:p w:rsidR="00560046" w:rsidRPr="007B4EE3" w:rsidRDefault="00560046">
            <w:pPr>
              <w:rPr>
                <w:color w:val="000000" w:themeColor="text1"/>
                <w:sz w:val="26"/>
                <w:szCs w:val="26"/>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6C07" w:rsidRDefault="00560046">
            <w:pPr>
              <w:rPr>
                <w:color w:val="000000" w:themeColor="text1"/>
                <w:sz w:val="26"/>
                <w:szCs w:val="26"/>
                <w:lang w:eastAsia="en-US"/>
              </w:rPr>
            </w:pPr>
            <w:r w:rsidRPr="007B4EE3">
              <w:rPr>
                <w:color w:val="000000" w:themeColor="text1"/>
                <w:sz w:val="26"/>
                <w:szCs w:val="26"/>
                <w:lang w:eastAsia="en-US"/>
              </w:rPr>
              <w:t>Администрация</w:t>
            </w:r>
            <w:r w:rsidR="00696C07">
              <w:rPr>
                <w:color w:val="000000" w:themeColor="text1"/>
                <w:sz w:val="26"/>
                <w:szCs w:val="26"/>
                <w:lang w:eastAsia="en-US"/>
              </w:rPr>
              <w:t xml:space="preserve"> городского поселения «Рабочий поселок Многовершинный» Николаевского муниципального района Хабаровского края</w:t>
            </w:r>
          </w:p>
          <w:p w:rsidR="00696C07" w:rsidRDefault="00696C07">
            <w:pPr>
              <w:rPr>
                <w:color w:val="000000" w:themeColor="text1"/>
                <w:sz w:val="26"/>
                <w:szCs w:val="26"/>
                <w:lang w:eastAsia="en-US"/>
              </w:rPr>
            </w:pPr>
          </w:p>
          <w:p w:rsidR="00696C07" w:rsidRDefault="00696C07">
            <w:pPr>
              <w:rPr>
                <w:color w:val="000000" w:themeColor="text1"/>
                <w:sz w:val="26"/>
                <w:szCs w:val="26"/>
                <w:lang w:eastAsia="en-US"/>
              </w:rPr>
            </w:pPr>
          </w:p>
          <w:p w:rsidR="00560046" w:rsidRPr="007B4EE3" w:rsidRDefault="00696C07">
            <w:pPr>
              <w:rPr>
                <w:i/>
                <w:iCs/>
                <w:color w:val="000000" w:themeColor="text1"/>
                <w:sz w:val="26"/>
                <w:szCs w:val="26"/>
                <w:lang w:eastAsia="en-US"/>
              </w:rPr>
            </w:pPr>
            <w:r>
              <w:rPr>
                <w:color w:val="000000" w:themeColor="text1"/>
                <w:sz w:val="26"/>
                <w:szCs w:val="26"/>
                <w:lang w:eastAsia="en-US"/>
              </w:rPr>
              <w:t xml:space="preserve">Специалист по земельному контролю </w:t>
            </w:r>
          </w:p>
          <w:p w:rsidR="00560046" w:rsidRPr="007B4EE3" w:rsidRDefault="00560046">
            <w:pPr>
              <w:rPr>
                <w:color w:val="000000" w:themeColor="text1"/>
                <w:sz w:val="26"/>
                <w:szCs w:val="26"/>
                <w:lang w:eastAsia="en-US"/>
              </w:rPr>
            </w:pPr>
          </w:p>
        </w:tc>
      </w:tr>
      <w:tr w:rsidR="00EE1480" w:rsidRPr="007B4EE3" w:rsidTr="00560046">
        <w:tc>
          <w:tcPr>
            <w:tcW w:w="0" w:type="auto"/>
            <w:vMerge/>
            <w:tcBorders>
              <w:top w:val="single" w:sz="6" w:space="0" w:color="000000"/>
              <w:left w:val="single" w:sz="6" w:space="0" w:color="000000"/>
              <w:bottom w:val="nil"/>
              <w:right w:val="single" w:sz="6" w:space="0" w:color="000000"/>
            </w:tcBorders>
            <w:vAlign w:val="center"/>
            <w:hideMark/>
          </w:tcPr>
          <w:p w:rsidR="00560046" w:rsidRPr="007B4EE3" w:rsidRDefault="00560046">
            <w:pPr>
              <w:rPr>
                <w:color w:val="000000" w:themeColor="text1"/>
                <w:sz w:val="26"/>
                <w:szCs w:val="26"/>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pStyle w:val="s1"/>
              <w:shd w:val="clear" w:color="auto" w:fill="FFFFFF"/>
              <w:rPr>
                <w:color w:val="000000"/>
                <w:sz w:val="26"/>
                <w:szCs w:val="26"/>
                <w:lang w:eastAsia="en-US"/>
              </w:rPr>
            </w:pPr>
            <w:r w:rsidRPr="007B4EE3">
              <w:rPr>
                <w:color w:val="000000" w:themeColor="text1"/>
                <w:sz w:val="26"/>
                <w:szCs w:val="26"/>
                <w:lang w:eastAsia="en-US"/>
              </w:rPr>
              <w:t xml:space="preserve">3. Консультирование контролируемых лиц путем </w:t>
            </w:r>
            <w:r w:rsidRPr="007B4EE3">
              <w:rPr>
                <w:color w:val="000000"/>
                <w:sz w:val="26"/>
                <w:szCs w:val="26"/>
                <w:lang w:eastAsia="en-US"/>
              </w:rPr>
              <w:t xml:space="preserve">размещения на официальном сайте администрации письменного разъяснения, подписанного главой (заместителем главы) </w:t>
            </w:r>
            <w:r w:rsidR="00696C07">
              <w:rPr>
                <w:color w:val="000000"/>
                <w:sz w:val="26"/>
                <w:szCs w:val="26"/>
                <w:lang w:eastAsia="en-US"/>
              </w:rPr>
              <w:lastRenderedPageBreak/>
              <w:t>администрации городского поселения «Рабочий поселок Многовершинный» Николаевского муниципального района Хабаровского края</w:t>
            </w:r>
            <w:r w:rsidRPr="007B4EE3">
              <w:rPr>
                <w:i/>
                <w:iCs/>
                <w:color w:val="000000"/>
                <w:sz w:val="26"/>
                <w:szCs w:val="26"/>
                <w:lang w:eastAsia="en-US"/>
              </w:rPr>
              <w:t xml:space="preserve"> </w:t>
            </w:r>
            <w:r w:rsidRPr="007B4EE3">
              <w:rPr>
                <w:color w:val="000000"/>
                <w:sz w:val="26"/>
                <w:szCs w:val="26"/>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Pr="007B4EE3" w:rsidRDefault="00560046">
            <w:pPr>
              <w:pStyle w:val="s1"/>
              <w:shd w:val="clear" w:color="auto" w:fill="FFFFFF"/>
              <w:rPr>
                <w:color w:val="22272F"/>
                <w:sz w:val="26"/>
                <w:szCs w:val="26"/>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color w:val="000000" w:themeColor="text1"/>
                <w:sz w:val="26"/>
                <w:szCs w:val="26"/>
                <w:lang w:eastAsia="en-US"/>
              </w:rPr>
              <w:lastRenderedPageBreak/>
              <w:t xml:space="preserve">В течение 30 дней со дня регистрации администрацией </w:t>
            </w:r>
            <w:r w:rsidRPr="007B4EE3">
              <w:rPr>
                <w:color w:val="000000"/>
                <w:sz w:val="26"/>
                <w:szCs w:val="26"/>
                <w:lang w:eastAsia="en-US"/>
              </w:rPr>
              <w:t xml:space="preserve">пятого однотипного обращения контролируемых </w:t>
            </w:r>
            <w:r w:rsidRPr="007B4EE3">
              <w:rPr>
                <w:color w:val="000000"/>
                <w:sz w:val="26"/>
                <w:szCs w:val="26"/>
                <w:lang w:eastAsia="en-US"/>
              </w:rPr>
              <w:lastRenderedPageBreak/>
              <w:t>лиц и их представителей</w:t>
            </w:r>
          </w:p>
          <w:p w:rsidR="00560046" w:rsidRPr="007B4EE3" w:rsidRDefault="00560046">
            <w:pPr>
              <w:rPr>
                <w:color w:val="000000" w:themeColor="text1"/>
                <w:sz w:val="26"/>
                <w:szCs w:val="26"/>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6C07" w:rsidRDefault="00560046">
            <w:pPr>
              <w:rPr>
                <w:color w:val="000000" w:themeColor="text1"/>
                <w:sz w:val="26"/>
                <w:szCs w:val="26"/>
                <w:lang w:eastAsia="en-US"/>
              </w:rPr>
            </w:pPr>
            <w:r w:rsidRPr="007B4EE3">
              <w:rPr>
                <w:color w:val="000000" w:themeColor="text1"/>
                <w:sz w:val="26"/>
                <w:szCs w:val="26"/>
                <w:lang w:eastAsia="en-US"/>
              </w:rPr>
              <w:lastRenderedPageBreak/>
              <w:t>Администрация</w:t>
            </w:r>
            <w:r w:rsidR="00696C07">
              <w:rPr>
                <w:color w:val="000000" w:themeColor="text1"/>
                <w:sz w:val="26"/>
                <w:szCs w:val="26"/>
                <w:lang w:eastAsia="en-US"/>
              </w:rPr>
              <w:t xml:space="preserve"> городского поселения «Рабочий поселок Многовершинный» Николаевского муниципального района Хабаровского края</w:t>
            </w:r>
          </w:p>
          <w:p w:rsidR="00696C07" w:rsidRDefault="00696C07">
            <w:pPr>
              <w:rPr>
                <w:color w:val="000000" w:themeColor="text1"/>
                <w:sz w:val="26"/>
                <w:szCs w:val="26"/>
                <w:lang w:eastAsia="en-US"/>
              </w:rPr>
            </w:pPr>
          </w:p>
          <w:p w:rsidR="00696C07" w:rsidRDefault="00696C07">
            <w:pPr>
              <w:rPr>
                <w:color w:val="000000" w:themeColor="text1"/>
                <w:sz w:val="26"/>
                <w:szCs w:val="26"/>
                <w:lang w:eastAsia="en-US"/>
              </w:rPr>
            </w:pPr>
          </w:p>
          <w:p w:rsidR="00560046" w:rsidRPr="007B4EE3" w:rsidRDefault="00696C07">
            <w:pPr>
              <w:rPr>
                <w:i/>
                <w:iCs/>
                <w:color w:val="000000" w:themeColor="text1"/>
                <w:sz w:val="26"/>
                <w:szCs w:val="26"/>
                <w:lang w:eastAsia="en-US"/>
              </w:rPr>
            </w:pPr>
            <w:r>
              <w:rPr>
                <w:color w:val="000000" w:themeColor="text1"/>
                <w:sz w:val="26"/>
                <w:szCs w:val="26"/>
                <w:lang w:eastAsia="en-US"/>
              </w:rPr>
              <w:t xml:space="preserve">Специалист по земельному контролю </w:t>
            </w:r>
          </w:p>
          <w:p w:rsidR="00560046" w:rsidRPr="007B4EE3" w:rsidRDefault="00560046">
            <w:pPr>
              <w:rPr>
                <w:color w:val="000000" w:themeColor="text1"/>
                <w:sz w:val="26"/>
                <w:szCs w:val="26"/>
                <w:lang w:eastAsia="en-US"/>
              </w:rPr>
            </w:pPr>
          </w:p>
        </w:tc>
      </w:tr>
      <w:tr w:rsidR="00EE1480" w:rsidRPr="007B4EE3" w:rsidTr="00560046">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pStyle w:val="s1"/>
              <w:shd w:val="clear" w:color="auto" w:fill="FFFFFF"/>
              <w:rPr>
                <w:color w:val="000000" w:themeColor="text1"/>
                <w:sz w:val="26"/>
                <w:szCs w:val="26"/>
                <w:lang w:eastAsia="en-US"/>
              </w:rPr>
            </w:pPr>
            <w:r w:rsidRPr="007B4EE3">
              <w:rPr>
                <w:color w:val="000000" w:themeColor="text1"/>
                <w:sz w:val="26"/>
                <w:szCs w:val="26"/>
                <w:lang w:eastAsia="en-US"/>
              </w:rPr>
              <w:t>4. Консультирование контролируемых лиц</w:t>
            </w:r>
            <w:r w:rsidRPr="007B4EE3">
              <w:rPr>
                <w:color w:val="000000"/>
                <w:sz w:val="26"/>
                <w:szCs w:val="26"/>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rPr>
                <w:color w:val="000000" w:themeColor="text1"/>
                <w:sz w:val="26"/>
                <w:szCs w:val="26"/>
                <w:lang w:eastAsia="en-US"/>
              </w:rPr>
            </w:pPr>
            <w:r w:rsidRPr="007B4EE3">
              <w:rPr>
                <w:color w:val="000000" w:themeColor="text1"/>
                <w:sz w:val="26"/>
                <w:szCs w:val="26"/>
                <w:lang w:eastAsia="en-US"/>
              </w:rPr>
              <w:t>В случае проведения собрания (конференции) граждан, повестка которого предусматривает консультирование контролируемых лиц</w:t>
            </w:r>
            <w:r w:rsidRPr="007B4EE3">
              <w:rPr>
                <w:color w:val="000000"/>
                <w:sz w:val="26"/>
                <w:szCs w:val="26"/>
                <w:lang w:eastAsia="en-US"/>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z w:val="26"/>
                <w:szCs w:val="26"/>
                <w:lang w:eastAsia="en-US"/>
              </w:rPr>
            </w:pPr>
            <w:r w:rsidRPr="007B4EE3">
              <w:rPr>
                <w:color w:val="000000" w:themeColor="text1"/>
                <w:sz w:val="26"/>
                <w:szCs w:val="26"/>
                <w:lang w:eastAsia="en-US"/>
              </w:rPr>
              <w:t>Администрация</w:t>
            </w:r>
            <w:r w:rsidR="00983DE0">
              <w:rPr>
                <w:color w:val="000000" w:themeColor="text1"/>
                <w:sz w:val="26"/>
                <w:szCs w:val="26"/>
                <w:lang w:eastAsia="en-US"/>
              </w:rPr>
              <w:t xml:space="preserve"> городского поселения «Рабочий поселок Многовершинный» Николаевского муниципального района Хабаровского края</w:t>
            </w:r>
          </w:p>
          <w:p w:rsidR="00983DE0" w:rsidRDefault="00983DE0">
            <w:pPr>
              <w:rPr>
                <w:color w:val="000000" w:themeColor="text1"/>
                <w:sz w:val="26"/>
                <w:szCs w:val="26"/>
                <w:lang w:eastAsia="en-US"/>
              </w:rPr>
            </w:pPr>
          </w:p>
          <w:p w:rsidR="00983DE0" w:rsidRDefault="00983DE0">
            <w:pPr>
              <w:rPr>
                <w:color w:val="000000" w:themeColor="text1"/>
                <w:sz w:val="26"/>
                <w:szCs w:val="26"/>
                <w:lang w:eastAsia="en-US"/>
              </w:rPr>
            </w:pPr>
          </w:p>
          <w:p w:rsidR="00983DE0" w:rsidRPr="007B4EE3" w:rsidRDefault="00983DE0">
            <w:pPr>
              <w:rPr>
                <w:i/>
                <w:iCs/>
                <w:color w:val="000000" w:themeColor="text1"/>
                <w:sz w:val="26"/>
                <w:szCs w:val="26"/>
                <w:lang w:eastAsia="en-US"/>
              </w:rPr>
            </w:pPr>
            <w:r>
              <w:rPr>
                <w:color w:val="000000" w:themeColor="text1"/>
                <w:sz w:val="26"/>
                <w:szCs w:val="26"/>
                <w:lang w:eastAsia="en-US"/>
              </w:rPr>
              <w:t>Специалист по земельному контролю</w:t>
            </w:r>
          </w:p>
          <w:p w:rsidR="00560046" w:rsidRPr="007B4EE3" w:rsidRDefault="00560046">
            <w:pPr>
              <w:rPr>
                <w:color w:val="000000" w:themeColor="text1"/>
                <w:sz w:val="26"/>
                <w:szCs w:val="26"/>
                <w:lang w:eastAsia="en-US"/>
              </w:rPr>
            </w:pPr>
          </w:p>
        </w:tc>
      </w:tr>
      <w:tr w:rsidR="00EE1480" w:rsidRPr="007B4EE3" w:rsidTr="00560046">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rPr>
                <w:color w:val="000000" w:themeColor="text1"/>
                <w:sz w:val="26"/>
                <w:szCs w:val="26"/>
                <w:lang w:eastAsia="en-US"/>
              </w:rPr>
            </w:pPr>
            <w:r w:rsidRPr="007B4EE3">
              <w:rPr>
                <w:color w:val="000000" w:themeColor="text1"/>
                <w:sz w:val="26"/>
                <w:szCs w:val="26"/>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rPr>
                <w:color w:val="000000" w:themeColor="text1"/>
                <w:sz w:val="26"/>
                <w:szCs w:val="26"/>
                <w:lang w:eastAsia="en-US"/>
              </w:rPr>
            </w:pPr>
            <w:r w:rsidRPr="007B4EE3">
              <w:rPr>
                <w:color w:val="000000" w:themeColor="text1"/>
                <w:sz w:val="26"/>
                <w:szCs w:val="26"/>
                <w:lang w:eastAsia="en-US"/>
              </w:rPr>
              <w:t>Профилактический визит, в ходе которого контролируемое лицо</w:t>
            </w:r>
            <w:r w:rsidRPr="007B4EE3">
              <w:rPr>
                <w:sz w:val="26"/>
                <w:szCs w:val="26"/>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Pr="007B4EE3" w:rsidRDefault="00560046">
            <w:pPr>
              <w:pStyle w:val="s1"/>
              <w:shd w:val="clear" w:color="auto" w:fill="FFFFFF"/>
              <w:rPr>
                <w:color w:val="000000" w:themeColor="text1"/>
                <w:sz w:val="26"/>
                <w:szCs w:val="26"/>
                <w:lang w:eastAsia="en-US"/>
              </w:rPr>
            </w:pPr>
            <w:r w:rsidRPr="007B4EE3">
              <w:rPr>
                <w:sz w:val="26"/>
                <w:szCs w:val="26"/>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Pr="007B4EE3" w:rsidRDefault="00560046">
            <w:pPr>
              <w:rPr>
                <w:color w:val="000000" w:themeColor="text1"/>
                <w:sz w:val="26"/>
                <w:szCs w:val="26"/>
                <w:lang w:eastAsia="en-US"/>
              </w:rPr>
            </w:pPr>
            <w:r w:rsidRPr="007B4EE3">
              <w:rPr>
                <w:sz w:val="26"/>
                <w:szCs w:val="26"/>
                <w:lang w:eastAsia="en-US"/>
              </w:rPr>
              <w:t>П</w:t>
            </w:r>
            <w:r w:rsidRPr="007B4EE3">
              <w:rPr>
                <w:color w:val="000000" w:themeColor="text1"/>
                <w:sz w:val="26"/>
                <w:szCs w:val="26"/>
                <w:lang w:eastAsia="en-US"/>
              </w:rPr>
              <w:t>о мере необходимости, но не менее 4 профилактических визитов в 1 полугодие</w:t>
            </w:r>
          </w:p>
          <w:p w:rsidR="00560046" w:rsidRPr="007B4EE3" w:rsidRDefault="00560046">
            <w:pPr>
              <w:rPr>
                <w:color w:val="000000" w:themeColor="text1"/>
                <w:sz w:val="26"/>
                <w:szCs w:val="26"/>
                <w:lang w:eastAsia="en-US"/>
              </w:rPr>
            </w:pPr>
          </w:p>
          <w:p w:rsidR="00560046" w:rsidRPr="007B4EE3" w:rsidRDefault="00560046">
            <w:pPr>
              <w:rPr>
                <w:color w:val="000000" w:themeColor="text1"/>
                <w:sz w:val="26"/>
                <w:szCs w:val="26"/>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DE0" w:rsidRDefault="00560046">
            <w:pPr>
              <w:rPr>
                <w:color w:val="000000" w:themeColor="text1"/>
                <w:sz w:val="26"/>
                <w:szCs w:val="26"/>
                <w:lang w:eastAsia="en-US"/>
              </w:rPr>
            </w:pPr>
            <w:r w:rsidRPr="007B4EE3">
              <w:rPr>
                <w:color w:val="000000" w:themeColor="text1"/>
                <w:sz w:val="26"/>
                <w:szCs w:val="26"/>
                <w:lang w:eastAsia="en-US"/>
              </w:rPr>
              <w:t>Администрация</w:t>
            </w:r>
            <w:r w:rsidR="00983DE0">
              <w:rPr>
                <w:color w:val="000000" w:themeColor="text1"/>
                <w:sz w:val="26"/>
                <w:szCs w:val="26"/>
                <w:lang w:eastAsia="en-US"/>
              </w:rPr>
              <w:t xml:space="preserve"> городского поселения «Рабочий поселок Многовершинный» Николаевского муниципального района Хабаровского края</w:t>
            </w:r>
          </w:p>
          <w:p w:rsidR="00983DE0" w:rsidRDefault="00983DE0">
            <w:pPr>
              <w:rPr>
                <w:color w:val="000000" w:themeColor="text1"/>
                <w:sz w:val="26"/>
                <w:szCs w:val="26"/>
                <w:lang w:eastAsia="en-US"/>
              </w:rPr>
            </w:pPr>
          </w:p>
          <w:p w:rsidR="00560046" w:rsidRPr="007B4EE3" w:rsidRDefault="00983DE0">
            <w:pPr>
              <w:rPr>
                <w:i/>
                <w:iCs/>
                <w:color w:val="000000" w:themeColor="text1"/>
                <w:sz w:val="26"/>
                <w:szCs w:val="26"/>
                <w:lang w:eastAsia="en-US"/>
              </w:rPr>
            </w:pPr>
            <w:r>
              <w:rPr>
                <w:color w:val="000000" w:themeColor="text1"/>
                <w:sz w:val="26"/>
                <w:szCs w:val="26"/>
                <w:lang w:eastAsia="en-US"/>
              </w:rPr>
              <w:lastRenderedPageBreak/>
              <w:t xml:space="preserve">Специалист по земельному контролю </w:t>
            </w:r>
          </w:p>
          <w:p w:rsidR="00560046" w:rsidRPr="007B4EE3" w:rsidRDefault="00560046">
            <w:pPr>
              <w:rPr>
                <w:color w:val="000000" w:themeColor="text1"/>
                <w:sz w:val="26"/>
                <w:szCs w:val="26"/>
                <w:lang w:eastAsia="en-US"/>
              </w:rPr>
            </w:pPr>
          </w:p>
        </w:tc>
      </w:tr>
    </w:tbl>
    <w:p w:rsidR="00560046" w:rsidRPr="007B4EE3" w:rsidRDefault="00560046" w:rsidP="00560046">
      <w:pPr>
        <w:pStyle w:val="s1"/>
        <w:shd w:val="clear" w:color="auto" w:fill="FFFFFF"/>
        <w:spacing w:before="0" w:beforeAutospacing="0" w:after="0" w:afterAutospacing="0" w:line="360" w:lineRule="auto"/>
        <w:ind w:firstLine="709"/>
        <w:rPr>
          <w:color w:val="22272F"/>
          <w:sz w:val="26"/>
          <w:szCs w:val="26"/>
        </w:rPr>
      </w:pPr>
    </w:p>
    <w:p w:rsidR="00560046" w:rsidRPr="007B4EE3" w:rsidRDefault="00560046" w:rsidP="00560046">
      <w:pPr>
        <w:pStyle w:val="s1"/>
        <w:shd w:val="clear" w:color="auto" w:fill="FFFFFF"/>
        <w:spacing w:before="0" w:beforeAutospacing="0" w:after="0" w:afterAutospacing="0"/>
        <w:jc w:val="center"/>
        <w:rPr>
          <w:color w:val="22272F"/>
          <w:sz w:val="26"/>
          <w:szCs w:val="26"/>
        </w:rPr>
      </w:pPr>
      <w:r w:rsidRPr="007B4EE3">
        <w:rPr>
          <w:color w:val="22272F"/>
          <w:sz w:val="26"/>
          <w:szCs w:val="26"/>
        </w:rPr>
        <w:t>4. Показатели результативности и эффективности программы профилактики</w:t>
      </w:r>
    </w:p>
    <w:p w:rsidR="00560046" w:rsidRPr="007B4EE3" w:rsidRDefault="00560046" w:rsidP="00560046">
      <w:pPr>
        <w:autoSpaceDE w:val="0"/>
        <w:autoSpaceDN w:val="0"/>
        <w:adjustRightInd w:val="0"/>
        <w:spacing w:line="360" w:lineRule="auto"/>
        <w:jc w:val="both"/>
        <w:rPr>
          <w:color w:val="22272F"/>
          <w:sz w:val="26"/>
          <w:szCs w:val="26"/>
        </w:rPr>
      </w:pPr>
    </w:p>
    <w:p w:rsidR="00560046" w:rsidRPr="007B4EE3" w:rsidRDefault="00560046" w:rsidP="00560046">
      <w:pPr>
        <w:autoSpaceDE w:val="0"/>
        <w:autoSpaceDN w:val="0"/>
        <w:adjustRightInd w:val="0"/>
        <w:spacing w:line="360" w:lineRule="auto"/>
        <w:ind w:firstLine="709"/>
        <w:jc w:val="both"/>
        <w:rPr>
          <w:i/>
          <w:iCs/>
          <w:sz w:val="26"/>
          <w:szCs w:val="26"/>
        </w:rPr>
      </w:pPr>
      <w:r w:rsidRPr="007B4EE3">
        <w:rPr>
          <w:color w:val="22272F"/>
          <w:sz w:val="26"/>
          <w:szCs w:val="26"/>
        </w:rPr>
        <w:t>Показатели результативности программы профилактики определяются в соответствии со следующей таблицей.</w:t>
      </w:r>
    </w:p>
    <w:p w:rsidR="00560046" w:rsidRPr="007B4EE3" w:rsidRDefault="00560046" w:rsidP="00560046">
      <w:pPr>
        <w:jc w:val="both"/>
        <w:rPr>
          <w:i/>
          <w:sz w:val="26"/>
          <w:szCs w:val="26"/>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Единица измерения, свидетельствующая о максимальной результативности программы профилактики</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sz w:val="26"/>
                <w:szCs w:val="26"/>
                <w:lang w:eastAsia="en-US"/>
              </w:rPr>
            </w:pPr>
            <w:r w:rsidRPr="007B4EE3">
              <w:rPr>
                <w:sz w:val="26"/>
                <w:szCs w:val="26"/>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100 %</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sz w:val="26"/>
                <w:szCs w:val="26"/>
                <w:lang w:eastAsia="en-US"/>
              </w:rPr>
            </w:pPr>
            <w:r w:rsidRPr="007B4EE3">
              <w:rPr>
                <w:color w:val="000000" w:themeColor="text1"/>
                <w:sz w:val="26"/>
                <w:szCs w:val="26"/>
                <w:lang w:eastAsia="en-US"/>
              </w:rPr>
              <w:t>Количество р</w:t>
            </w:r>
            <w:r w:rsidRPr="007B4EE3">
              <w:rPr>
                <w:color w:val="000000"/>
                <w:sz w:val="26"/>
                <w:szCs w:val="26"/>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4</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sz w:val="26"/>
                <w:szCs w:val="26"/>
                <w:lang w:eastAsia="en-US"/>
              </w:rPr>
            </w:pPr>
            <w:r w:rsidRPr="007B4EE3">
              <w:rPr>
                <w:sz w:val="26"/>
                <w:szCs w:val="26"/>
                <w:lang w:eastAsia="en-US"/>
              </w:rPr>
              <w:t xml:space="preserve">Доля случаев объявления предостережений в общем количестве случаев </w:t>
            </w:r>
            <w:r w:rsidRPr="007B4EE3">
              <w:rPr>
                <w:color w:val="000000" w:themeColor="text1"/>
                <w:sz w:val="26"/>
                <w:szCs w:val="26"/>
                <w:lang w:eastAsia="en-US"/>
              </w:rPr>
              <w:t xml:space="preserve">выявления готовящихся нарушений обязательных требований </w:t>
            </w:r>
            <w:r w:rsidRPr="007B4EE3">
              <w:rPr>
                <w:color w:val="000000" w:themeColor="text1"/>
                <w:sz w:val="26"/>
                <w:szCs w:val="26"/>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100 %</w:t>
            </w:r>
          </w:p>
          <w:p w:rsidR="00560046" w:rsidRPr="007B4EE3" w:rsidRDefault="00560046">
            <w:pPr>
              <w:autoSpaceDE w:val="0"/>
              <w:autoSpaceDN w:val="0"/>
              <w:adjustRightInd w:val="0"/>
              <w:jc w:val="center"/>
              <w:rPr>
                <w:sz w:val="26"/>
                <w:szCs w:val="26"/>
                <w:lang w:eastAsia="en-US"/>
              </w:rPr>
            </w:pPr>
            <w:r w:rsidRPr="007B4EE3">
              <w:rPr>
                <w:sz w:val="26"/>
                <w:szCs w:val="26"/>
                <w:lang w:eastAsia="en-US"/>
              </w:rPr>
              <w:t xml:space="preserve">(если имелись случаи </w:t>
            </w:r>
            <w:r w:rsidRPr="007B4EE3">
              <w:rPr>
                <w:color w:val="000000" w:themeColor="text1"/>
                <w:sz w:val="26"/>
                <w:szCs w:val="26"/>
                <w:lang w:eastAsia="en-US"/>
              </w:rPr>
              <w:t xml:space="preserve">выявления готовящихся нарушений обязательных требований </w:t>
            </w:r>
            <w:r w:rsidRPr="007B4EE3">
              <w:rPr>
                <w:color w:val="000000" w:themeColor="text1"/>
                <w:sz w:val="26"/>
                <w:szCs w:val="26"/>
                <w:shd w:val="clear" w:color="auto" w:fill="FFFFFF"/>
                <w:lang w:eastAsia="en-US"/>
              </w:rPr>
              <w:t>или признаков нарушений обязательных требований</w:t>
            </w:r>
            <w:r w:rsidRPr="007B4EE3">
              <w:rPr>
                <w:sz w:val="26"/>
                <w:szCs w:val="26"/>
                <w:lang w:eastAsia="en-US"/>
              </w:rPr>
              <w:t>)</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sz w:val="26"/>
                <w:szCs w:val="26"/>
                <w:lang w:eastAsia="en-US"/>
              </w:rPr>
            </w:pPr>
            <w:r w:rsidRPr="007B4EE3">
              <w:rPr>
                <w:color w:val="000000" w:themeColor="text1"/>
                <w:sz w:val="26"/>
                <w:szCs w:val="26"/>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0%</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color w:val="000000" w:themeColor="text1"/>
                <w:sz w:val="26"/>
                <w:szCs w:val="26"/>
                <w:lang w:eastAsia="en-US"/>
              </w:rPr>
            </w:pPr>
            <w:r w:rsidRPr="007B4EE3">
              <w:rPr>
                <w:color w:val="000000" w:themeColor="text1"/>
                <w:sz w:val="26"/>
                <w:szCs w:val="26"/>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0%</w:t>
            </w:r>
          </w:p>
        </w:tc>
      </w:tr>
      <w:tr w:rsidR="00560046" w:rsidRPr="007B4EE3" w:rsidTr="00560046">
        <w:tc>
          <w:tcPr>
            <w:tcW w:w="629"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both"/>
              <w:rPr>
                <w:sz w:val="26"/>
                <w:szCs w:val="26"/>
                <w:lang w:eastAsia="en-US"/>
              </w:rPr>
            </w:pPr>
            <w:r w:rsidRPr="007B4EE3">
              <w:rPr>
                <w:sz w:val="26"/>
                <w:szCs w:val="26"/>
                <w:lang w:eastAsia="en-US"/>
              </w:rPr>
              <w:t xml:space="preserve">Количество </w:t>
            </w:r>
            <w:r w:rsidRPr="007B4EE3">
              <w:rPr>
                <w:color w:val="000000"/>
                <w:sz w:val="26"/>
                <w:szCs w:val="26"/>
                <w:lang w:eastAsia="en-US"/>
              </w:rPr>
              <w:t>собраний и конференций граждан, на которых</w:t>
            </w:r>
            <w:r w:rsidRPr="007B4EE3">
              <w:rPr>
                <w:color w:val="000000" w:themeColor="text1"/>
                <w:sz w:val="26"/>
                <w:szCs w:val="26"/>
                <w:lang w:eastAsia="en-US"/>
              </w:rPr>
              <w:t xml:space="preserve"> осуществлялось консультирование контролируемых лиц</w:t>
            </w:r>
            <w:r w:rsidRPr="007B4EE3">
              <w:rPr>
                <w:color w:val="000000"/>
                <w:sz w:val="26"/>
                <w:szCs w:val="26"/>
                <w:lang w:eastAsia="en-US"/>
              </w:rPr>
              <w:t xml:space="preserve">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560046" w:rsidRPr="007B4EE3" w:rsidRDefault="00560046">
            <w:pPr>
              <w:autoSpaceDE w:val="0"/>
              <w:autoSpaceDN w:val="0"/>
              <w:adjustRightInd w:val="0"/>
              <w:jc w:val="center"/>
              <w:rPr>
                <w:sz w:val="26"/>
                <w:szCs w:val="26"/>
                <w:lang w:eastAsia="en-US"/>
              </w:rPr>
            </w:pPr>
            <w:r w:rsidRPr="007B4EE3">
              <w:rPr>
                <w:sz w:val="26"/>
                <w:szCs w:val="26"/>
                <w:lang w:eastAsia="en-US"/>
              </w:rPr>
              <w:t xml:space="preserve">3 </w:t>
            </w:r>
          </w:p>
        </w:tc>
      </w:tr>
    </w:tbl>
    <w:p w:rsidR="00560046" w:rsidRPr="007B4EE3" w:rsidRDefault="00560046" w:rsidP="00560046">
      <w:pPr>
        <w:pStyle w:val="s1"/>
        <w:shd w:val="clear" w:color="auto" w:fill="FFFFFF"/>
        <w:spacing w:before="0" w:beforeAutospacing="0" w:after="0" w:afterAutospacing="0"/>
        <w:jc w:val="center"/>
        <w:rPr>
          <w:b/>
          <w:bCs/>
          <w:color w:val="22272F"/>
          <w:sz w:val="26"/>
          <w:szCs w:val="26"/>
        </w:rPr>
      </w:pPr>
    </w:p>
    <w:p w:rsidR="00560046" w:rsidRPr="007B4EE3" w:rsidRDefault="00560046" w:rsidP="00560046">
      <w:pPr>
        <w:shd w:val="clear" w:color="auto" w:fill="FFFFFF"/>
        <w:spacing w:line="360" w:lineRule="auto"/>
        <w:ind w:firstLine="709"/>
        <w:jc w:val="both"/>
        <w:rPr>
          <w:color w:val="22272F"/>
          <w:sz w:val="26"/>
          <w:szCs w:val="26"/>
        </w:rPr>
      </w:pPr>
      <w:r w:rsidRPr="007B4EE3">
        <w:rPr>
          <w:sz w:val="26"/>
          <w:szCs w:val="26"/>
        </w:rPr>
        <w:t xml:space="preserve">Под оценкой эффективности </w:t>
      </w:r>
      <w:r w:rsidRPr="007B4EE3">
        <w:rPr>
          <w:color w:val="22272F"/>
          <w:sz w:val="26"/>
          <w:szCs w:val="26"/>
        </w:rPr>
        <w:t xml:space="preserve">программы профилактики понимается оценка изменения количества нарушений обязательных требований, в том числе в отношении </w:t>
      </w:r>
      <w:r w:rsidRPr="007B4EE3">
        <w:rPr>
          <w:bCs/>
          <w:iCs/>
          <w:sz w:val="26"/>
          <w:szCs w:val="26"/>
        </w:rPr>
        <w:t>земельных участков, отнесенных к категориям среднего и умеренного рисков, по итогам проведенных профилактических мероприятий. Уменьшение</w:t>
      </w:r>
      <w:r w:rsidRPr="007B4EE3">
        <w:rPr>
          <w:color w:val="22272F"/>
          <w:sz w:val="26"/>
          <w:szCs w:val="26"/>
        </w:rPr>
        <w:t xml:space="preserve"> количества нарушений обязательных требований, в том числе вследствие использования контролируемыми лицами процедур: </w:t>
      </w:r>
    </w:p>
    <w:p w:rsidR="00560046" w:rsidRPr="007B4EE3" w:rsidRDefault="00560046" w:rsidP="00560046">
      <w:pPr>
        <w:shd w:val="clear" w:color="auto" w:fill="FFFFFF"/>
        <w:spacing w:line="360" w:lineRule="auto"/>
        <w:ind w:firstLine="709"/>
        <w:jc w:val="both"/>
        <w:rPr>
          <w:color w:val="000000"/>
          <w:sz w:val="26"/>
          <w:szCs w:val="26"/>
        </w:rPr>
      </w:pPr>
      <w:r w:rsidRPr="007B4EE3">
        <w:rPr>
          <w:color w:val="22272F"/>
          <w:sz w:val="26"/>
          <w:szCs w:val="26"/>
        </w:rPr>
        <w:t xml:space="preserve">- предоставления земельных участков, находящихся в государственной или муниципальной собственности, </w:t>
      </w:r>
    </w:p>
    <w:p w:rsidR="00560046" w:rsidRPr="007B4EE3" w:rsidRDefault="00560046" w:rsidP="00560046">
      <w:pPr>
        <w:shd w:val="clear" w:color="auto" w:fill="FFFFFF"/>
        <w:spacing w:line="360" w:lineRule="auto"/>
        <w:ind w:firstLine="709"/>
        <w:jc w:val="both"/>
        <w:rPr>
          <w:color w:val="000000"/>
          <w:sz w:val="26"/>
          <w:szCs w:val="26"/>
        </w:rPr>
      </w:pPr>
      <w:r w:rsidRPr="007B4EE3">
        <w:rPr>
          <w:color w:val="000000"/>
          <w:sz w:val="26"/>
          <w:szCs w:val="26"/>
        </w:rPr>
        <w:t xml:space="preserve">- изменения видов разрешенного использования земельного участка, </w:t>
      </w:r>
    </w:p>
    <w:p w:rsidR="00560046" w:rsidRPr="007B4EE3" w:rsidRDefault="00560046" w:rsidP="00560046">
      <w:pPr>
        <w:shd w:val="clear" w:color="auto" w:fill="FFFFFF"/>
        <w:spacing w:line="360" w:lineRule="auto"/>
        <w:ind w:firstLine="709"/>
        <w:jc w:val="both"/>
        <w:rPr>
          <w:color w:val="000000"/>
          <w:sz w:val="26"/>
          <w:szCs w:val="26"/>
        </w:rPr>
      </w:pPr>
      <w:r w:rsidRPr="007B4EE3">
        <w:rPr>
          <w:color w:val="000000"/>
          <w:sz w:val="26"/>
          <w:szCs w:val="26"/>
        </w:rPr>
        <w:t xml:space="preserve">- получения разрешения на условно разрешенный вид использования земельного участка, </w:t>
      </w:r>
    </w:p>
    <w:p w:rsidR="00560046" w:rsidRPr="007B4EE3" w:rsidRDefault="00560046" w:rsidP="00560046">
      <w:pPr>
        <w:shd w:val="clear" w:color="auto" w:fill="FFFFFF"/>
        <w:spacing w:line="360" w:lineRule="auto"/>
        <w:ind w:firstLine="709"/>
        <w:jc w:val="both"/>
        <w:rPr>
          <w:color w:val="22272F"/>
          <w:sz w:val="26"/>
          <w:szCs w:val="26"/>
        </w:rPr>
      </w:pPr>
      <w:r w:rsidRPr="007B4EE3">
        <w:rPr>
          <w:color w:val="000000"/>
          <w:sz w:val="26"/>
          <w:szCs w:val="26"/>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560046" w:rsidRPr="007B4EE3" w:rsidRDefault="00560046" w:rsidP="00560046">
      <w:pPr>
        <w:shd w:val="clear" w:color="auto" w:fill="FFFFFF"/>
        <w:spacing w:line="360" w:lineRule="auto"/>
        <w:ind w:firstLine="709"/>
        <w:jc w:val="both"/>
        <w:rPr>
          <w:color w:val="22272F"/>
          <w:sz w:val="26"/>
          <w:szCs w:val="26"/>
        </w:rPr>
      </w:pPr>
      <w:r w:rsidRPr="007B4EE3">
        <w:rPr>
          <w:sz w:val="26"/>
          <w:szCs w:val="26"/>
        </w:rPr>
        <w:t xml:space="preserve">Текущая (ежеквартальная) оценка результативности и эффективности </w:t>
      </w:r>
      <w:r w:rsidRPr="007B4EE3">
        <w:rPr>
          <w:color w:val="22272F"/>
          <w:sz w:val="26"/>
          <w:szCs w:val="26"/>
        </w:rPr>
        <w:t xml:space="preserve">программы профилактики осуществляется Главой </w:t>
      </w:r>
      <w:r w:rsidR="001761C7">
        <w:rPr>
          <w:color w:val="22272F"/>
          <w:sz w:val="26"/>
          <w:szCs w:val="26"/>
        </w:rPr>
        <w:t>администрации городского поселения «Рабочий поселок Многовершинный» Николаевского муниципального района Хабаровского края</w:t>
      </w:r>
    </w:p>
    <w:p w:rsidR="00560046" w:rsidRPr="007B4EE3" w:rsidRDefault="00560046" w:rsidP="00560046">
      <w:pPr>
        <w:shd w:val="clear" w:color="auto" w:fill="FFFFFF"/>
        <w:spacing w:line="360" w:lineRule="auto"/>
        <w:ind w:firstLine="709"/>
        <w:jc w:val="both"/>
        <w:rPr>
          <w:color w:val="000000" w:themeColor="text1"/>
          <w:sz w:val="26"/>
          <w:szCs w:val="26"/>
        </w:rPr>
      </w:pPr>
      <w:r w:rsidRPr="007B4EE3">
        <w:rPr>
          <w:sz w:val="26"/>
          <w:szCs w:val="26"/>
        </w:rPr>
        <w:t xml:space="preserve">Ежегодная оценка результативности и эффективности </w:t>
      </w:r>
      <w:r w:rsidRPr="007B4EE3">
        <w:rPr>
          <w:color w:val="22272F"/>
          <w:sz w:val="26"/>
          <w:szCs w:val="26"/>
        </w:rPr>
        <w:t>программы профилактики осуществляется</w:t>
      </w:r>
      <w:r w:rsidR="001761C7">
        <w:rPr>
          <w:color w:val="22272F"/>
          <w:sz w:val="26"/>
          <w:szCs w:val="26"/>
        </w:rPr>
        <w:t xml:space="preserve"> Советом депутатов городского поселения «Рабочий поселок Многовершинный» Николаевского муниципального района Хабаровского края.</w:t>
      </w:r>
      <w:r w:rsidRPr="007B4EE3">
        <w:rPr>
          <w:sz w:val="26"/>
          <w:szCs w:val="26"/>
        </w:rPr>
        <w:t xml:space="preserve"> Для осуществления ежегодной оценки результативности и эффективности </w:t>
      </w:r>
      <w:r w:rsidRPr="007B4EE3">
        <w:rPr>
          <w:color w:val="22272F"/>
          <w:sz w:val="26"/>
          <w:szCs w:val="26"/>
        </w:rPr>
        <w:t>программы профилактики админ</w:t>
      </w:r>
      <w:r w:rsidR="0058699B">
        <w:rPr>
          <w:color w:val="22272F"/>
          <w:sz w:val="26"/>
          <w:szCs w:val="26"/>
        </w:rPr>
        <w:t>истрацией не позднее 1 июля 2024</w:t>
      </w:r>
      <w:r w:rsidRPr="007B4EE3">
        <w:rPr>
          <w:color w:val="22272F"/>
          <w:sz w:val="26"/>
          <w:szCs w:val="26"/>
        </w:rPr>
        <w:t xml:space="preserve"> года (года, следующего за отчетным) в </w:t>
      </w:r>
      <w:r w:rsidR="001761C7" w:rsidRPr="001761C7">
        <w:rPr>
          <w:bCs/>
          <w:color w:val="000000"/>
          <w:sz w:val="26"/>
          <w:szCs w:val="26"/>
        </w:rPr>
        <w:t xml:space="preserve">Совет </w:t>
      </w:r>
      <w:r w:rsidR="001761C7">
        <w:rPr>
          <w:iCs/>
          <w:sz w:val="26"/>
          <w:szCs w:val="26"/>
        </w:rPr>
        <w:t>депутатов городского поселения «Рабочий поселок Многовершинный» Николаевского муниципального района Хабаровского края</w:t>
      </w:r>
      <w:r w:rsidRPr="007B4EE3">
        <w:rPr>
          <w:i/>
          <w:iCs/>
          <w:sz w:val="26"/>
          <w:szCs w:val="26"/>
        </w:rPr>
        <w:t xml:space="preserve"> </w:t>
      </w:r>
      <w:r w:rsidRPr="007B4EE3">
        <w:rPr>
          <w:color w:val="22272F"/>
          <w:sz w:val="26"/>
          <w:szCs w:val="26"/>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r w:rsidRPr="007B4EE3">
        <w:rPr>
          <w:color w:val="22272F"/>
          <w:sz w:val="26"/>
          <w:szCs w:val="26"/>
        </w:rPr>
        <w:lastRenderedPageBreak/>
        <w:t xml:space="preserve">в том числе в отношении </w:t>
      </w:r>
      <w:r w:rsidRPr="007B4EE3">
        <w:rPr>
          <w:bCs/>
          <w:iCs/>
          <w:sz w:val="26"/>
          <w:szCs w:val="26"/>
        </w:rPr>
        <w:t xml:space="preserve">земельных участков, отнесенных к категориям среднего и умеренного рисков. </w:t>
      </w:r>
    </w:p>
    <w:p w:rsidR="004C357F" w:rsidRPr="007B4EE3" w:rsidRDefault="004C357F">
      <w:pPr>
        <w:rPr>
          <w:sz w:val="26"/>
          <w:szCs w:val="26"/>
        </w:rPr>
      </w:pPr>
    </w:p>
    <w:sectPr w:rsidR="004C357F" w:rsidRPr="007B4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B2" w:rsidRDefault="004C3CB2" w:rsidP="00560046">
      <w:r>
        <w:separator/>
      </w:r>
    </w:p>
  </w:endnote>
  <w:endnote w:type="continuationSeparator" w:id="0">
    <w:p w:rsidR="004C3CB2" w:rsidRDefault="004C3CB2"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B2" w:rsidRDefault="004C3CB2" w:rsidP="00560046">
      <w:r>
        <w:separator/>
      </w:r>
    </w:p>
  </w:footnote>
  <w:footnote w:type="continuationSeparator" w:id="0">
    <w:p w:rsidR="004C3CB2" w:rsidRDefault="004C3CB2"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6"/>
    <w:rsid w:val="00141E94"/>
    <w:rsid w:val="001761C7"/>
    <w:rsid w:val="001E201A"/>
    <w:rsid w:val="00267833"/>
    <w:rsid w:val="002D7A83"/>
    <w:rsid w:val="004C357F"/>
    <w:rsid w:val="004C3CB2"/>
    <w:rsid w:val="005051B7"/>
    <w:rsid w:val="00560046"/>
    <w:rsid w:val="005716D0"/>
    <w:rsid w:val="0058234B"/>
    <w:rsid w:val="0058699B"/>
    <w:rsid w:val="005926A6"/>
    <w:rsid w:val="005A1E86"/>
    <w:rsid w:val="00696C07"/>
    <w:rsid w:val="006B0F7D"/>
    <w:rsid w:val="007B4EE3"/>
    <w:rsid w:val="008F0059"/>
    <w:rsid w:val="00910A63"/>
    <w:rsid w:val="00947B50"/>
    <w:rsid w:val="00983DE0"/>
    <w:rsid w:val="009B6095"/>
    <w:rsid w:val="00B34069"/>
    <w:rsid w:val="00CB36E4"/>
    <w:rsid w:val="00CF2758"/>
    <w:rsid w:val="00D32034"/>
    <w:rsid w:val="00D85FF6"/>
    <w:rsid w:val="00EE1480"/>
    <w:rsid w:val="00EE30A0"/>
    <w:rsid w:val="00F0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6E5B9-9D26-4E1B-B496-06BBD86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758"/>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header"/>
    <w:basedOn w:val="a"/>
    <w:link w:val="a7"/>
    <w:uiPriority w:val="99"/>
    <w:unhideWhenUsed/>
    <w:rsid w:val="001E201A"/>
    <w:pPr>
      <w:tabs>
        <w:tab w:val="center" w:pos="4677"/>
        <w:tab w:val="right" w:pos="9355"/>
      </w:tabs>
    </w:pPr>
  </w:style>
  <w:style w:type="character" w:customStyle="1" w:styleId="a7">
    <w:name w:val="Верхний колонтитул Знак"/>
    <w:basedOn w:val="a0"/>
    <w:link w:val="a6"/>
    <w:uiPriority w:val="99"/>
    <w:rsid w:val="001E20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201A"/>
    <w:pPr>
      <w:tabs>
        <w:tab w:val="center" w:pos="4677"/>
        <w:tab w:val="right" w:pos="9355"/>
      </w:tabs>
    </w:pPr>
  </w:style>
  <w:style w:type="character" w:customStyle="1" w:styleId="a9">
    <w:name w:val="Нижний колонтитул Знак"/>
    <w:basedOn w:val="a0"/>
    <w:link w:val="a8"/>
    <w:uiPriority w:val="99"/>
    <w:rsid w:val="001E201A"/>
    <w:rPr>
      <w:rFonts w:ascii="Times New Roman" w:eastAsia="Times New Roman" w:hAnsi="Times New Roman" w:cs="Times New Roman"/>
      <w:sz w:val="24"/>
      <w:szCs w:val="24"/>
      <w:lang w:eastAsia="ru-RU"/>
    </w:rPr>
  </w:style>
  <w:style w:type="character" w:styleId="aa">
    <w:name w:val="Hyperlink"/>
    <w:basedOn w:val="a0"/>
    <w:uiPriority w:val="99"/>
    <w:unhideWhenUsed/>
    <w:rsid w:val="00EE30A0"/>
    <w:rPr>
      <w:color w:val="0563C1" w:themeColor="hyperlink"/>
      <w:u w:val="single"/>
    </w:rPr>
  </w:style>
  <w:style w:type="paragraph" w:styleId="ab">
    <w:name w:val="Balloon Text"/>
    <w:basedOn w:val="a"/>
    <w:link w:val="ac"/>
    <w:uiPriority w:val="99"/>
    <w:semiHidden/>
    <w:unhideWhenUsed/>
    <w:rsid w:val="00F07487"/>
    <w:rPr>
      <w:rFonts w:ascii="Segoe UI" w:hAnsi="Segoe UI" w:cs="Segoe UI"/>
      <w:sz w:val="18"/>
      <w:szCs w:val="18"/>
    </w:rPr>
  </w:style>
  <w:style w:type="character" w:customStyle="1" w:styleId="ac">
    <w:name w:val="Текст выноски Знак"/>
    <w:basedOn w:val="a0"/>
    <w:link w:val="ab"/>
    <w:uiPriority w:val="99"/>
    <w:semiHidden/>
    <w:rsid w:val="00F07487"/>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CF2758"/>
    <w:rPr>
      <w:rFonts w:ascii="Times New Roman CYR" w:eastAsia="Times New Roman"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1679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nogovershinnyj.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0C4A-76DB-4DB7-8DDC-228AE6EF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Lenovo</cp:lastModifiedBy>
  <cp:revision>13</cp:revision>
  <cp:lastPrinted>2022-01-28T01:56:00Z</cp:lastPrinted>
  <dcterms:created xsi:type="dcterms:W3CDTF">2021-09-21T08:39:00Z</dcterms:created>
  <dcterms:modified xsi:type="dcterms:W3CDTF">2022-09-29T23:57:00Z</dcterms:modified>
</cp:coreProperties>
</file>