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98" w:rsidRDefault="00E21F98" w:rsidP="0031410D">
      <w:pPr>
        <w:spacing w:line="220" w:lineRule="exact"/>
        <w:ind w:left="4253"/>
        <w:rPr>
          <w:sz w:val="26"/>
          <w:szCs w:val="26"/>
        </w:rPr>
      </w:pPr>
      <w:bookmarkStart w:id="0" w:name="_Toc32919780"/>
      <w:bookmarkStart w:id="1" w:name="_Toc32920406"/>
      <w:bookmarkStart w:id="2" w:name="_Toc226189913"/>
      <w:bookmarkStart w:id="3" w:name="_Toc226189959"/>
      <w:bookmarkStart w:id="4" w:name="_Toc226197188"/>
      <w:bookmarkStart w:id="5" w:name="_Toc232917066"/>
      <w:bookmarkStart w:id="6" w:name="_Toc238558233"/>
      <w:bookmarkStart w:id="7" w:name="_Toc161655025"/>
      <w:bookmarkStart w:id="8" w:name="_Toc233799217"/>
      <w:bookmarkStart w:id="9" w:name="_GoBack"/>
      <w:bookmarkEnd w:id="9"/>
    </w:p>
    <w:p w:rsidR="0031410D" w:rsidRPr="00026AE2" w:rsidRDefault="0031410D" w:rsidP="0031410D">
      <w:pPr>
        <w:spacing w:line="220" w:lineRule="exact"/>
        <w:ind w:left="4253"/>
        <w:rPr>
          <w:sz w:val="26"/>
          <w:szCs w:val="26"/>
        </w:rPr>
      </w:pPr>
      <w:r w:rsidRPr="00026AE2">
        <w:rPr>
          <w:sz w:val="26"/>
          <w:szCs w:val="26"/>
        </w:rPr>
        <w:t xml:space="preserve">Приложение </w:t>
      </w:r>
    </w:p>
    <w:p w:rsidR="0031410D" w:rsidRDefault="0031410D" w:rsidP="0031410D">
      <w:pPr>
        <w:spacing w:line="220" w:lineRule="exact"/>
        <w:ind w:left="4253"/>
        <w:rPr>
          <w:sz w:val="26"/>
          <w:szCs w:val="26"/>
        </w:rPr>
      </w:pPr>
    </w:p>
    <w:p w:rsidR="0031410D" w:rsidRPr="00026AE2" w:rsidRDefault="0031410D" w:rsidP="0031410D">
      <w:pPr>
        <w:spacing w:line="220" w:lineRule="exact"/>
        <w:ind w:left="4253"/>
        <w:rPr>
          <w:sz w:val="26"/>
          <w:szCs w:val="26"/>
        </w:rPr>
      </w:pPr>
      <w:r w:rsidRPr="00026AE2">
        <w:rPr>
          <w:sz w:val="26"/>
          <w:szCs w:val="26"/>
        </w:rPr>
        <w:t>к решению Со</w:t>
      </w:r>
      <w:r w:rsidR="00714240">
        <w:rPr>
          <w:sz w:val="26"/>
          <w:szCs w:val="26"/>
        </w:rPr>
        <w:t>вета</w:t>
      </w:r>
      <w:r w:rsidRPr="00026AE2">
        <w:rPr>
          <w:sz w:val="26"/>
          <w:szCs w:val="26"/>
        </w:rPr>
        <w:t xml:space="preserve"> депутатов </w:t>
      </w:r>
      <w:r w:rsidR="00714240">
        <w:rPr>
          <w:sz w:val="26"/>
          <w:szCs w:val="26"/>
        </w:rPr>
        <w:t xml:space="preserve">городского поселение </w:t>
      </w:r>
      <w:r w:rsidR="00661CB8">
        <w:rPr>
          <w:sz w:val="26"/>
          <w:szCs w:val="26"/>
        </w:rPr>
        <w:t>"</w:t>
      </w:r>
      <w:r w:rsidR="00714240">
        <w:rPr>
          <w:sz w:val="26"/>
          <w:szCs w:val="26"/>
        </w:rPr>
        <w:t>Рабочий поселок Многовершинный</w:t>
      </w:r>
      <w:r w:rsidR="00661CB8">
        <w:rPr>
          <w:sz w:val="26"/>
          <w:szCs w:val="26"/>
        </w:rPr>
        <w:t>"</w:t>
      </w:r>
      <w:r w:rsidR="00714240">
        <w:rPr>
          <w:sz w:val="26"/>
          <w:szCs w:val="26"/>
        </w:rPr>
        <w:t xml:space="preserve"> </w:t>
      </w:r>
      <w:r w:rsidRPr="00026AE2">
        <w:rPr>
          <w:sz w:val="26"/>
          <w:szCs w:val="26"/>
        </w:rPr>
        <w:t>Николаевского муниципального района</w:t>
      </w:r>
      <w:r w:rsidR="00714240">
        <w:rPr>
          <w:sz w:val="26"/>
          <w:szCs w:val="26"/>
        </w:rPr>
        <w:t xml:space="preserve"> Хабаровского края</w:t>
      </w:r>
    </w:p>
    <w:p w:rsidR="0031410D" w:rsidRPr="00026AE2" w:rsidRDefault="0031410D" w:rsidP="0031410D">
      <w:pPr>
        <w:spacing w:line="220" w:lineRule="exact"/>
        <w:ind w:left="4253"/>
        <w:rPr>
          <w:sz w:val="26"/>
          <w:szCs w:val="26"/>
        </w:rPr>
      </w:pPr>
    </w:p>
    <w:p w:rsidR="0031410D" w:rsidRPr="00026AE2" w:rsidRDefault="00661CB8" w:rsidP="0031410D">
      <w:pPr>
        <w:spacing w:line="220" w:lineRule="exact"/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1F40">
        <w:rPr>
          <w:sz w:val="26"/>
          <w:szCs w:val="26"/>
        </w:rPr>
        <w:t>05.02.2020</w:t>
      </w:r>
      <w:r w:rsidR="00FF0C25" w:rsidRPr="00AD4A51">
        <w:rPr>
          <w:sz w:val="26"/>
          <w:szCs w:val="26"/>
        </w:rPr>
        <w:t xml:space="preserve">  </w:t>
      </w:r>
      <w:r w:rsidR="002E1F40">
        <w:rPr>
          <w:sz w:val="26"/>
          <w:szCs w:val="26"/>
        </w:rPr>
        <w:t xml:space="preserve">                              </w:t>
      </w:r>
      <w:r w:rsidR="00FF0C25" w:rsidRPr="00AD4A51">
        <w:rPr>
          <w:sz w:val="26"/>
          <w:szCs w:val="26"/>
        </w:rPr>
        <w:t xml:space="preserve">    </w:t>
      </w:r>
      <w:r w:rsidR="0031410D" w:rsidRPr="00026AE2">
        <w:rPr>
          <w:sz w:val="26"/>
          <w:szCs w:val="26"/>
        </w:rPr>
        <w:t>№</w:t>
      </w:r>
      <w:r w:rsidR="0031410D">
        <w:rPr>
          <w:sz w:val="26"/>
          <w:szCs w:val="26"/>
        </w:rPr>
        <w:t xml:space="preserve"> </w:t>
      </w:r>
      <w:r w:rsidR="002E1F40">
        <w:rPr>
          <w:sz w:val="26"/>
          <w:szCs w:val="26"/>
        </w:rPr>
        <w:t>32-60</w:t>
      </w:r>
    </w:p>
    <w:p w:rsidR="0031410D" w:rsidRDefault="0031410D" w:rsidP="005215CE">
      <w:pPr>
        <w:spacing w:line="220" w:lineRule="exact"/>
        <w:jc w:val="center"/>
        <w:rPr>
          <w:rFonts w:eastAsia="MS Mincho"/>
          <w:sz w:val="26"/>
          <w:szCs w:val="26"/>
        </w:rPr>
      </w:pPr>
    </w:p>
    <w:p w:rsidR="005215CE" w:rsidRPr="005215CE" w:rsidRDefault="005215CE" w:rsidP="005215CE">
      <w:pPr>
        <w:spacing w:line="220" w:lineRule="exact"/>
        <w:jc w:val="center"/>
        <w:rPr>
          <w:rFonts w:eastAsia="MS Mincho"/>
          <w:sz w:val="26"/>
          <w:szCs w:val="26"/>
        </w:rPr>
      </w:pPr>
      <w:r w:rsidRPr="005215CE">
        <w:rPr>
          <w:rFonts w:eastAsia="MS Mincho"/>
          <w:sz w:val="26"/>
          <w:szCs w:val="26"/>
        </w:rPr>
        <w:t>ПРАВИЛА</w:t>
      </w:r>
    </w:p>
    <w:p w:rsidR="005215CE" w:rsidRPr="004021CB" w:rsidRDefault="005215CE" w:rsidP="004021CB">
      <w:pPr>
        <w:spacing w:line="220" w:lineRule="exact"/>
        <w:ind w:left="284"/>
        <w:jc w:val="center"/>
        <w:rPr>
          <w:sz w:val="26"/>
          <w:szCs w:val="26"/>
        </w:rPr>
      </w:pPr>
      <w:r w:rsidRPr="005215CE">
        <w:rPr>
          <w:rFonts w:eastAsia="MS Mincho"/>
          <w:sz w:val="26"/>
          <w:szCs w:val="26"/>
        </w:rPr>
        <w:t xml:space="preserve">землепользования и застройки </w:t>
      </w:r>
      <w:r w:rsidR="00661CB8">
        <w:rPr>
          <w:sz w:val="26"/>
          <w:szCs w:val="26"/>
        </w:rPr>
        <w:t>городского поселения "</w:t>
      </w:r>
      <w:r w:rsidR="004021CB">
        <w:rPr>
          <w:sz w:val="26"/>
          <w:szCs w:val="26"/>
        </w:rPr>
        <w:t>Рабочий поселок</w:t>
      </w:r>
      <w:r w:rsidRPr="005215CE">
        <w:rPr>
          <w:sz w:val="26"/>
          <w:szCs w:val="26"/>
        </w:rPr>
        <w:t xml:space="preserve"> Многовершинный</w:t>
      </w:r>
      <w:r w:rsidR="00661CB8">
        <w:rPr>
          <w:sz w:val="26"/>
          <w:szCs w:val="26"/>
        </w:rPr>
        <w:t>"</w:t>
      </w:r>
      <w:r w:rsidRPr="005215CE">
        <w:rPr>
          <w:rFonts w:eastAsia="MS Mincho"/>
          <w:sz w:val="26"/>
          <w:szCs w:val="26"/>
        </w:rPr>
        <w:t xml:space="preserve"> Николаевского муниципального района</w:t>
      </w:r>
    </w:p>
    <w:p w:rsidR="005215CE" w:rsidRPr="005215CE" w:rsidRDefault="005215CE" w:rsidP="005215CE">
      <w:pPr>
        <w:rPr>
          <w:b/>
          <w:bCs/>
          <w:sz w:val="26"/>
          <w:szCs w:val="26"/>
        </w:rPr>
      </w:pPr>
    </w:p>
    <w:p w:rsidR="0013429E" w:rsidRPr="008A1150" w:rsidRDefault="0013429E" w:rsidP="0013429E">
      <w:pPr>
        <w:jc w:val="center"/>
        <w:rPr>
          <w:bCs/>
          <w:sz w:val="26"/>
          <w:szCs w:val="26"/>
        </w:rPr>
      </w:pPr>
      <w:bookmarkStart w:id="10" w:name="_Toc64686538"/>
      <w:bookmarkStart w:id="11" w:name="_Toc68949112"/>
      <w:bookmarkStart w:id="12" w:name="_Toc106795344"/>
      <w:bookmarkEnd w:id="0"/>
      <w:bookmarkEnd w:id="1"/>
      <w:bookmarkEnd w:id="2"/>
      <w:bookmarkEnd w:id="3"/>
      <w:bookmarkEnd w:id="4"/>
      <w:bookmarkEnd w:id="5"/>
      <w:bookmarkEnd w:id="6"/>
      <w:r w:rsidRPr="008A1150">
        <w:rPr>
          <w:bCs/>
          <w:sz w:val="26"/>
          <w:szCs w:val="26"/>
        </w:rPr>
        <w:t>Введение</w:t>
      </w:r>
    </w:p>
    <w:p w:rsidR="0013429E" w:rsidRPr="008A1150" w:rsidRDefault="0013429E" w:rsidP="0013429E">
      <w:pPr>
        <w:jc w:val="center"/>
        <w:rPr>
          <w:bCs/>
          <w:sz w:val="26"/>
          <w:szCs w:val="26"/>
        </w:rPr>
      </w:pP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(далее - Правила) </w:t>
      </w:r>
      <w:r>
        <w:rPr>
          <w:rFonts w:ascii="Times New Roman" w:hAnsi="Times New Roman" w:cs="Times New Roman"/>
          <w:sz w:val="26"/>
          <w:szCs w:val="26"/>
        </w:rPr>
        <w:t>городского поселения "Рабочий поселок Многовершинный"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устанавливают основы градостроительной деятельности на территории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 xml:space="preserve"> наряду с нормативами и стандартами, иными обязательными требованиями, установленными уполномоченными органами Российской Федерации, Хабаровского края, Николаевского муниципального района,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8299D">
        <w:rPr>
          <w:rFonts w:ascii="Times New Roman" w:hAnsi="Times New Roman" w:cs="Times New Roman"/>
          <w:sz w:val="26"/>
          <w:szCs w:val="26"/>
        </w:rPr>
        <w:t>.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Правила создают систему правового градостроительного регулирования и рационального использования территорий с целью формирования гармоничной среды жизнедеятельности, планировки, застройки и благоустройства </w:t>
      </w:r>
      <w:r w:rsidR="003C1BB2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8299D">
        <w:rPr>
          <w:rFonts w:ascii="Times New Roman" w:hAnsi="Times New Roman" w:cs="Times New Roman"/>
          <w:sz w:val="26"/>
          <w:szCs w:val="26"/>
        </w:rPr>
        <w:t>поселения, строительства индивидуального и временного жилья,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13429E" w:rsidRPr="008A1150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Toc32919781"/>
      <w:bookmarkStart w:id="14" w:name="_Toc32920407"/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webHidden/>
          <w:sz w:val="26"/>
          <w:szCs w:val="26"/>
        </w:rPr>
      </w:pPr>
      <w:bookmarkStart w:id="15" w:name="_Toc32919782"/>
      <w:bookmarkStart w:id="16" w:name="_Toc32920408"/>
      <w:bookmarkStart w:id="17" w:name="_Toc226189915"/>
      <w:bookmarkStart w:id="18" w:name="_Toc226189961"/>
      <w:bookmarkStart w:id="19" w:name="_Toc226197190"/>
      <w:bookmarkStart w:id="20" w:name="_Toc232917068"/>
      <w:bookmarkStart w:id="21" w:name="_Toc238558235"/>
      <w:bookmarkStart w:id="22" w:name="_Toc320361124"/>
      <w:bookmarkEnd w:id="13"/>
      <w:bookmarkEnd w:id="14"/>
      <w:r w:rsidRPr="0068299D">
        <w:rPr>
          <w:rFonts w:ascii="Times New Roman" w:hAnsi="Times New Roman" w:cs="Times New Roman"/>
          <w:sz w:val="26"/>
          <w:szCs w:val="26"/>
        </w:rPr>
        <w:t xml:space="preserve">Глава I. Порядок применения правил землепользования и застройки </w:t>
      </w:r>
      <w:r>
        <w:rPr>
          <w:rFonts w:ascii="Times New Roman" w:hAnsi="Times New Roman" w:cs="Times New Roman"/>
          <w:sz w:val="26"/>
          <w:szCs w:val="26"/>
        </w:rPr>
        <w:t>городского поселения "Рабочий поселок Многовершинный"</w:t>
      </w:r>
      <w:r w:rsidRPr="0068299D">
        <w:rPr>
          <w:rFonts w:ascii="Times New Roman" w:hAnsi="Times New Roman" w:cs="Times New Roman"/>
          <w:sz w:val="26"/>
          <w:szCs w:val="26"/>
        </w:rPr>
        <w:t xml:space="preserve"> и вне</w:t>
      </w:r>
      <w:r>
        <w:rPr>
          <w:rFonts w:ascii="Times New Roman" w:hAnsi="Times New Roman" w:cs="Times New Roman"/>
          <w:sz w:val="26"/>
          <w:szCs w:val="26"/>
        </w:rPr>
        <w:t>сения в них изменений</w:t>
      </w:r>
    </w:p>
    <w:p w:rsidR="0013429E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A1">
        <w:rPr>
          <w:rFonts w:ascii="Times New Roman" w:hAnsi="Times New Roman" w:cs="Times New Roman"/>
          <w:sz w:val="26"/>
          <w:szCs w:val="26"/>
        </w:rPr>
        <w:t>Статья 1. О регулировании землепользования и застройки органами местного самоуправления.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Основные понятия, используемые в Правилах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 w:cs="Times New Roman"/>
          <w:sz w:val="26"/>
          <w:szCs w:val="26"/>
        </w:rPr>
        <w:t>: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Toc32919783"/>
      <w:bookmarkStart w:id="24" w:name="_Toc32920409"/>
      <w:bookmarkStart w:id="25" w:name="_Toc226189916"/>
      <w:bookmarkStart w:id="26" w:name="_Toc226189962"/>
      <w:bookmarkStart w:id="27" w:name="_Toc226197191"/>
      <w:bookmarkStart w:id="28" w:name="_Toc232917069"/>
      <w:bookmarkStart w:id="29" w:name="_Toc238558236"/>
      <w:bookmarkStart w:id="30" w:name="_Toc320361125"/>
      <w:bookmarkStart w:id="31" w:name="_Toc226189920"/>
      <w:bookmarkStart w:id="32" w:name="_Toc226189966"/>
      <w:bookmarkStart w:id="33" w:name="_Toc226197195"/>
      <w:bookmarkStart w:id="34" w:name="_Toc232917073"/>
      <w:bookmarkStart w:id="35" w:name="_Toc238558240"/>
      <w:bookmarkStart w:id="36" w:name="_Toc320361129"/>
      <w:bookmarkStart w:id="37" w:name="_Toc32919784"/>
      <w:bookmarkStart w:id="38" w:name="_Toc32920410"/>
      <w:r>
        <w:rPr>
          <w:rFonts w:ascii="Times New Roman" w:hAnsi="Times New Roman" w:cs="Times New Roman"/>
          <w:sz w:val="26"/>
          <w:szCs w:val="26"/>
        </w:rPr>
        <w:t>Градостроительное зонирование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зонирование территории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"Рабочий поселок Многовершинный"</w:t>
      </w:r>
      <w:r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3E4401">
        <w:rPr>
          <w:rFonts w:ascii="Times New Roman" w:hAnsi="Times New Roman" w:cs="Times New Roman"/>
          <w:sz w:val="26"/>
          <w:szCs w:val="26"/>
        </w:rPr>
        <w:t>в целях определения территориальных зон и установления градостроительных регламентов.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 землепользования и застройки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документ градостроительного зонирования, который утверждается нормативным правовым актом представительного органа </w:t>
      </w:r>
      <w:r w:rsidR="0082383E">
        <w:rPr>
          <w:rFonts w:ascii="Times New Roman" w:hAnsi="Times New Roman" w:cs="Times New Roman"/>
          <w:sz w:val="26"/>
          <w:szCs w:val="26"/>
        </w:rPr>
        <w:t>администрации городского поселения "Рабочий поселок Многовершинный"</w:t>
      </w:r>
      <w:r w:rsidRPr="003E4401">
        <w:rPr>
          <w:rFonts w:ascii="Times New Roman" w:hAnsi="Times New Roman" w:cs="Times New Roman"/>
          <w:sz w:val="26"/>
          <w:szCs w:val="26"/>
        </w:rPr>
        <w:t xml:space="preserve">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Территориальные зоны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зоны, для которых в Правилах землепользования и застройки определены границы и установлены градостроительные регламенты.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Градостроительный регламент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устанавливаемые в пределах границ соответствующей территориальной зоны виды разрешённого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</w:t>
      </w:r>
      <w:r w:rsidRPr="003E4401"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строительства,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Объект капитального строительства – здание, строение, сооружение, объекты незавершённого строительства, за исключением временных построек, киосков, навесов, остановочных комплексов и других подобных построек.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Планировка территории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Линейные объекты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>Докумен</w:t>
      </w:r>
      <w:r>
        <w:rPr>
          <w:rFonts w:ascii="Times New Roman" w:hAnsi="Times New Roman" w:cs="Times New Roman"/>
          <w:sz w:val="26"/>
          <w:szCs w:val="26"/>
        </w:rPr>
        <w:t>тация по планировке территории -</w:t>
      </w:r>
      <w:r w:rsidR="00667628">
        <w:rPr>
          <w:rFonts w:ascii="Times New Roman" w:hAnsi="Times New Roman" w:cs="Times New Roman"/>
          <w:sz w:val="26"/>
          <w:szCs w:val="26"/>
        </w:rPr>
        <w:t xml:space="preserve"> проекты планировки территории, проекты межевания территории,</w:t>
      </w:r>
      <w:r w:rsidRPr="003E4401">
        <w:rPr>
          <w:rFonts w:ascii="Times New Roman" w:hAnsi="Times New Roman" w:cs="Times New Roman"/>
          <w:sz w:val="26"/>
          <w:szCs w:val="26"/>
        </w:rPr>
        <w:t xml:space="preserve"> градостроительные планы земельных участков.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Красные линии -</w:t>
      </w:r>
      <w:r w:rsidRPr="003E4401">
        <w:rPr>
          <w:rFonts w:ascii="Times New Roman" w:hAnsi="Times New Roman" w:cs="Times New Roman"/>
          <w:sz w:val="26"/>
          <w:szCs w:val="26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пользования, а также границы земельных участков, на которых расположены линейные объекты.</w:t>
      </w:r>
    </w:p>
    <w:p w:rsidR="0013429E" w:rsidRPr="003E4401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401">
        <w:rPr>
          <w:rFonts w:ascii="Times New Roman" w:hAnsi="Times New Roman" w:cs="Times New Roman"/>
          <w:sz w:val="26"/>
          <w:szCs w:val="26"/>
        </w:rPr>
        <w:t xml:space="preserve">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3E4401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3E4401">
        <w:rPr>
          <w:rFonts w:ascii="Times New Roman" w:hAnsi="Times New Roman" w:cs="Times New Roman"/>
          <w:sz w:val="26"/>
          <w:szCs w:val="26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Цели введения Правил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hAnsi="Times New Roman" w:cs="Times New Roman"/>
          <w:sz w:val="26"/>
          <w:szCs w:val="26"/>
        </w:rPr>
        <w:t>: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1. Настоящие Правила разработаны в соответствии с действующим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  <w:r w:rsidRPr="0068299D">
        <w:rPr>
          <w:rFonts w:ascii="Times New Roman" w:hAnsi="Times New Roman" w:cs="Times New Roman"/>
          <w:sz w:val="26"/>
          <w:szCs w:val="26"/>
        </w:rPr>
        <w:t xml:space="preserve"> для обеспечения устойчивого развития территории муниципального образования </w:t>
      </w:r>
      <w:r w:rsidR="003C1BB2">
        <w:rPr>
          <w:rFonts w:ascii="Times New Roman" w:hAnsi="Times New Roman" w:cs="Times New Roman"/>
          <w:sz w:val="26"/>
          <w:szCs w:val="26"/>
        </w:rPr>
        <w:t>городского поселения "Рабочий поселок Многовершинный</w:t>
      </w:r>
      <w:r w:rsidR="003C1BB2" w:rsidRPr="0068299D">
        <w:rPr>
          <w:rFonts w:ascii="Times New Roman" w:hAnsi="Times New Roman" w:cs="Times New Roman"/>
          <w:sz w:val="26"/>
          <w:szCs w:val="26"/>
        </w:rPr>
        <w:t xml:space="preserve"> </w:t>
      </w:r>
      <w:r w:rsidRPr="0068299D">
        <w:rPr>
          <w:rFonts w:ascii="Times New Roman" w:hAnsi="Times New Roman" w:cs="Times New Roman"/>
          <w:sz w:val="26"/>
          <w:szCs w:val="26"/>
        </w:rPr>
        <w:t>на основе градостроительного зонирования путем установления территориальных зон и градостроительных регламентов.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2. Требования Правил направлены на достижение следующих целей: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1) 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2) создание условий для планировки территории муниципального образования;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3) регулирование использования земельных участков в сельском поселении, эксплуатации зданий и сооружений на их территории, их строительные изменения на нормативно-правовой основе;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4)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 xml:space="preserve">5) создание благоприятных условий для привлечения инвестиций в строительство и обустройство недвижимости посредством предоставления инвесторам 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возможности наиболее эффективного вида использования недв</w:t>
      </w:r>
      <w:r w:rsidRPr="00177F67">
        <w:rPr>
          <w:rFonts w:ascii="Times New Roman" w:hAnsi="Times New Roman" w:cs="Times New Roman"/>
          <w:sz w:val="26"/>
          <w:szCs w:val="26"/>
        </w:rPr>
        <w:t>ижимости в соответствии с градостроительными регламентами.</w:t>
      </w:r>
    </w:p>
    <w:p w:rsidR="0013429E" w:rsidRPr="00177F67" w:rsidRDefault="0013429E" w:rsidP="0013429E">
      <w:pPr>
        <w:widowControl w:val="0"/>
        <w:ind w:firstLine="709"/>
        <w:contextualSpacing/>
        <w:jc w:val="both"/>
        <w:rPr>
          <w:sz w:val="26"/>
          <w:szCs w:val="26"/>
        </w:rPr>
      </w:pPr>
      <w:bookmarkStart w:id="39" w:name="_Toc226189917"/>
      <w:bookmarkStart w:id="40" w:name="_Toc226189963"/>
      <w:bookmarkStart w:id="41" w:name="_Toc226197192"/>
      <w:bookmarkStart w:id="42" w:name="_Toc232917070"/>
      <w:bookmarkStart w:id="43" w:name="_Toc238558237"/>
      <w:bookmarkStart w:id="44" w:name="_Toc320361126"/>
      <w:r w:rsidRPr="00177F67">
        <w:rPr>
          <w:sz w:val="26"/>
          <w:szCs w:val="26"/>
        </w:rPr>
        <w:t>К полномочиям Со</w:t>
      </w:r>
      <w:r w:rsidR="00452894" w:rsidRPr="00177F67">
        <w:rPr>
          <w:sz w:val="26"/>
          <w:szCs w:val="26"/>
        </w:rPr>
        <w:t>вета</w:t>
      </w:r>
      <w:r w:rsidRPr="00177F67">
        <w:rPr>
          <w:sz w:val="26"/>
          <w:szCs w:val="26"/>
        </w:rPr>
        <w:t xml:space="preserve"> депутатов </w:t>
      </w:r>
      <w:r w:rsidR="00452894" w:rsidRPr="00177F67">
        <w:rPr>
          <w:sz w:val="26"/>
          <w:szCs w:val="26"/>
        </w:rPr>
        <w:t>городского поселения "Рабочий поселок Многовершинный"</w:t>
      </w:r>
      <w:r w:rsidRPr="00177F67">
        <w:rPr>
          <w:sz w:val="26"/>
          <w:szCs w:val="26"/>
        </w:rPr>
        <w:t xml:space="preserve"> в области землепользования и застройки относится утверждение Правил землепользования и застройки и внесение изменений в них.</w:t>
      </w:r>
    </w:p>
    <w:p w:rsidR="0013429E" w:rsidRPr="00177F67" w:rsidRDefault="0013429E" w:rsidP="0013429E">
      <w:pPr>
        <w:widowControl w:val="0"/>
        <w:tabs>
          <w:tab w:val="left" w:pos="1080"/>
        </w:tabs>
        <w:ind w:firstLine="720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 xml:space="preserve">К полномочиям главы </w:t>
      </w:r>
      <w:r w:rsidR="00EB6F84" w:rsidRPr="00177F67">
        <w:rPr>
          <w:sz w:val="26"/>
          <w:szCs w:val="26"/>
        </w:rPr>
        <w:t>администрации городского поселения</w:t>
      </w:r>
      <w:r w:rsidRPr="00177F67">
        <w:rPr>
          <w:sz w:val="26"/>
          <w:szCs w:val="26"/>
        </w:rPr>
        <w:t xml:space="preserve"> в области землепользования и застройки относятся:</w:t>
      </w:r>
    </w:p>
    <w:p w:rsidR="0013429E" w:rsidRPr="00177F67" w:rsidRDefault="0013429E" w:rsidP="0013429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 xml:space="preserve">- принятие решения о подготовке </w:t>
      </w:r>
      <w:r w:rsidR="00452894" w:rsidRPr="00177F67">
        <w:rPr>
          <w:sz w:val="26"/>
          <w:szCs w:val="26"/>
        </w:rPr>
        <w:t>проекта (о внесении изменений) "</w:t>
      </w:r>
      <w:r w:rsidRPr="00177F67">
        <w:rPr>
          <w:sz w:val="26"/>
          <w:szCs w:val="26"/>
        </w:rPr>
        <w:t xml:space="preserve">Правила землепользования </w:t>
      </w:r>
      <w:r w:rsidR="00452894" w:rsidRPr="00177F67">
        <w:rPr>
          <w:sz w:val="26"/>
          <w:szCs w:val="26"/>
        </w:rPr>
        <w:t>и застройки сельского поселения"</w:t>
      </w:r>
      <w:r w:rsidRPr="00177F67">
        <w:rPr>
          <w:sz w:val="26"/>
          <w:szCs w:val="26"/>
        </w:rPr>
        <w:t>;</w:t>
      </w:r>
    </w:p>
    <w:p w:rsidR="0013429E" w:rsidRPr="00177F67" w:rsidRDefault="0013429E" w:rsidP="0013429E">
      <w:pPr>
        <w:widowControl w:val="0"/>
        <w:ind w:left="720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>- утверждение документации по планировке территории;</w:t>
      </w:r>
    </w:p>
    <w:p w:rsidR="00E578C9" w:rsidRPr="00E578C9" w:rsidRDefault="00E578C9" w:rsidP="00E578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578C9">
        <w:rPr>
          <w:sz w:val="26"/>
          <w:szCs w:val="26"/>
        </w:rPr>
        <w:t xml:space="preserve">- принятие решений о назначении общественных обсуждений или </w:t>
      </w:r>
      <w:proofErr w:type="spellStart"/>
      <w:proofErr w:type="gramStart"/>
      <w:r w:rsidRPr="00E578C9">
        <w:rPr>
          <w:sz w:val="26"/>
          <w:szCs w:val="26"/>
        </w:rPr>
        <w:t>публич-ных</w:t>
      </w:r>
      <w:proofErr w:type="spellEnd"/>
      <w:proofErr w:type="gramEnd"/>
      <w:r w:rsidRPr="00E578C9">
        <w:rPr>
          <w:sz w:val="26"/>
          <w:szCs w:val="26"/>
        </w:rPr>
        <w:t xml:space="preserve"> слушаний;</w:t>
      </w:r>
    </w:p>
    <w:p w:rsidR="00E578C9" w:rsidRPr="00E578C9" w:rsidRDefault="00E578C9" w:rsidP="00E578C9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E578C9">
        <w:rPr>
          <w:sz w:val="26"/>
          <w:szCs w:val="26"/>
        </w:rPr>
        <w:t>- организация и проведение общественных обсуждений или публичных слушаний;</w:t>
      </w:r>
    </w:p>
    <w:p w:rsidR="0013429E" w:rsidRPr="00177F67" w:rsidRDefault="0013429E" w:rsidP="0013429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>- принятие решения о предоставлении разрешения на условно разрешённый вид использования земельного участка;</w:t>
      </w:r>
    </w:p>
    <w:p w:rsidR="0013429E" w:rsidRPr="00177F67" w:rsidRDefault="0013429E" w:rsidP="0013429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3429E" w:rsidRPr="00177F67" w:rsidRDefault="0013429E" w:rsidP="0013429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>- обеспечение разработки и утверждения документации по планировке территории;</w:t>
      </w:r>
    </w:p>
    <w:p w:rsidR="0013429E" w:rsidRPr="00177F67" w:rsidRDefault="0013429E" w:rsidP="0013429E">
      <w:pPr>
        <w:widowControl w:val="0"/>
        <w:ind w:left="720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>- формирование земельных участков как объектов недвижимости;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изъятие, в том числе путем выкупа, зе</w:t>
      </w:r>
      <w:r w:rsidR="003C1BB2" w:rsidRPr="00177F67">
        <w:rPr>
          <w:rFonts w:ascii="Times New Roman" w:hAnsi="Times New Roman" w:cs="Times New Roman"/>
          <w:sz w:val="26"/>
          <w:szCs w:val="26"/>
        </w:rPr>
        <w:t>мельных участков для муниципаль</w:t>
      </w:r>
      <w:r w:rsidRPr="00177F67">
        <w:rPr>
          <w:rFonts w:ascii="Times New Roman" w:hAnsi="Times New Roman" w:cs="Times New Roman"/>
          <w:sz w:val="26"/>
          <w:szCs w:val="26"/>
        </w:rPr>
        <w:t>ных нужд;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- резервирование земельных участков для муниципальных нужд;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- другие полномочия.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застройке: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1. Комиссия по землепользованию и зас</w:t>
      </w:r>
      <w:r w:rsidR="003C1BB2" w:rsidRPr="00177F67">
        <w:rPr>
          <w:rFonts w:ascii="Times New Roman" w:hAnsi="Times New Roman" w:cs="Times New Roman"/>
          <w:sz w:val="26"/>
          <w:szCs w:val="26"/>
        </w:rPr>
        <w:t xml:space="preserve">тройке </w:t>
      </w:r>
      <w:r w:rsidRPr="00177F67">
        <w:rPr>
          <w:rFonts w:ascii="Times New Roman" w:hAnsi="Times New Roman" w:cs="Times New Roman"/>
          <w:sz w:val="26"/>
          <w:szCs w:val="26"/>
        </w:rPr>
        <w:t>(далее - Комиссия) формируется в целях обеспечения требований настоящих Правил землепользования и застройки, предъя</w:t>
      </w:r>
      <w:r w:rsidR="00EB6F84" w:rsidRPr="00177F67">
        <w:rPr>
          <w:rFonts w:ascii="Times New Roman" w:hAnsi="Times New Roman" w:cs="Times New Roman"/>
          <w:sz w:val="26"/>
          <w:szCs w:val="26"/>
        </w:rPr>
        <w:t>вляемых к землепользованию и за</w:t>
      </w:r>
      <w:r w:rsidRPr="00177F67">
        <w:rPr>
          <w:rFonts w:ascii="Times New Roman" w:hAnsi="Times New Roman" w:cs="Times New Roman"/>
          <w:sz w:val="26"/>
          <w:szCs w:val="26"/>
        </w:rPr>
        <w:t>стройке.</w:t>
      </w:r>
    </w:p>
    <w:p w:rsidR="0013429E" w:rsidRPr="00686474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2. Комиссия осуществляет свою деятель</w:t>
      </w:r>
      <w:r w:rsidR="003C1BB2" w:rsidRPr="00177F67">
        <w:rPr>
          <w:rFonts w:ascii="Times New Roman" w:hAnsi="Times New Roman" w:cs="Times New Roman"/>
          <w:sz w:val="26"/>
          <w:szCs w:val="26"/>
        </w:rPr>
        <w:t>ность согласно Градостроительно</w:t>
      </w:r>
      <w:r w:rsidRPr="00177F67">
        <w:rPr>
          <w:rFonts w:ascii="Times New Roman" w:hAnsi="Times New Roman" w:cs="Times New Roman"/>
          <w:sz w:val="26"/>
          <w:szCs w:val="26"/>
        </w:rPr>
        <w:t xml:space="preserve">му кодексу Российской Федерации, а также согласно Положению о Комиссии, </w:t>
      </w:r>
      <w:r w:rsidRPr="00686474">
        <w:rPr>
          <w:rFonts w:ascii="Times New Roman" w:hAnsi="Times New Roman" w:cs="Times New Roman"/>
          <w:sz w:val="26"/>
          <w:szCs w:val="26"/>
        </w:rPr>
        <w:t xml:space="preserve">утверждаемому постановлением главы </w:t>
      </w:r>
      <w:r w:rsidR="004021CB" w:rsidRPr="00686474">
        <w:rPr>
          <w:rFonts w:ascii="Times New Roman" w:hAnsi="Times New Roman" w:cs="Times New Roman"/>
          <w:sz w:val="26"/>
          <w:szCs w:val="26"/>
        </w:rPr>
        <w:t>администрации городского поселения "Рабочий поселок Многовершинный".</w:t>
      </w:r>
    </w:p>
    <w:p w:rsidR="009E26CA" w:rsidRDefault="009E26CA" w:rsidP="0066762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5" w:name="_Toc226189927"/>
      <w:bookmarkStart w:id="46" w:name="_Toc226189973"/>
      <w:bookmarkStart w:id="47" w:name="_Toc226197202"/>
      <w:bookmarkStart w:id="48" w:name="_Toc232917080"/>
      <w:bookmarkStart w:id="49" w:name="_Toc238558247"/>
      <w:bookmarkStart w:id="50" w:name="_Toc320361136"/>
      <w:bookmarkEnd w:id="31"/>
      <w:bookmarkEnd w:id="32"/>
      <w:bookmarkEnd w:id="33"/>
      <w:bookmarkEnd w:id="34"/>
      <w:bookmarkEnd w:id="35"/>
      <w:bookmarkEnd w:id="36"/>
      <w:bookmarkEnd w:id="39"/>
      <w:bookmarkEnd w:id="40"/>
      <w:bookmarkEnd w:id="41"/>
      <w:bookmarkEnd w:id="42"/>
      <w:bookmarkEnd w:id="43"/>
      <w:bookmarkEnd w:id="44"/>
    </w:p>
    <w:p w:rsidR="00667628" w:rsidRPr="00177F67" w:rsidRDefault="0013429E" w:rsidP="0066762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474">
        <w:rPr>
          <w:rFonts w:ascii="Times New Roman" w:hAnsi="Times New Roman" w:cs="Times New Roman"/>
          <w:sz w:val="26"/>
          <w:szCs w:val="26"/>
        </w:rPr>
        <w:t>Статья 2. Об изменении видов разрешенного</w:t>
      </w:r>
      <w:r w:rsidRPr="00177F67">
        <w:rPr>
          <w:rFonts w:ascii="Times New Roman" w:hAnsi="Times New Roman" w:cs="Times New Roman"/>
          <w:sz w:val="26"/>
          <w:szCs w:val="26"/>
        </w:rPr>
        <w:t xml:space="preserve"> использования земельных участков и объектов капитального строительства физическими и юридическими лицами</w:t>
      </w:r>
      <w:bookmarkStart w:id="51" w:name="_Toc226189940"/>
      <w:bookmarkStart w:id="52" w:name="_Toc226189986"/>
      <w:bookmarkStart w:id="53" w:name="_Toc226197214"/>
      <w:bookmarkStart w:id="54" w:name="_Toc232917085"/>
      <w:bookmarkStart w:id="55" w:name="_Toc238558252"/>
      <w:bookmarkStart w:id="56" w:name="_Toc320361141"/>
    </w:p>
    <w:p w:rsidR="00667628" w:rsidRPr="00667628" w:rsidRDefault="00667628" w:rsidP="0066762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628">
        <w:rPr>
          <w:rFonts w:ascii="Times New Roman" w:hAnsi="Times New Roman" w:cs="Times New Roman"/>
          <w:bCs/>
          <w:iCs/>
          <w:sz w:val="26"/>
          <w:szCs w:val="26"/>
        </w:rPr>
        <w:t xml:space="preserve">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</w:t>
      </w:r>
      <w:r w:rsidRPr="00667628">
        <w:rPr>
          <w:rFonts w:ascii="Times New Roman" w:hAnsi="Times New Roman" w:cs="Times New Roman"/>
          <w:bCs/>
          <w:iCs/>
          <w:sz w:val="26"/>
          <w:szCs w:val="26"/>
          <w:lang w:val="x-none" w:eastAsia="x-none"/>
        </w:rPr>
        <w:t xml:space="preserve">соответствии </w:t>
      </w:r>
      <w:r w:rsidR="008F3D62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 xml:space="preserve">с </w:t>
      </w:r>
      <w:r w:rsidRPr="00667628">
        <w:rPr>
          <w:rFonts w:ascii="Times New Roman" w:hAnsi="Times New Roman" w:cs="Times New Roman"/>
          <w:bCs/>
          <w:iCs/>
          <w:sz w:val="26"/>
          <w:szCs w:val="26"/>
          <w:lang w:val="x-none" w:eastAsia="x-none"/>
        </w:rPr>
        <w:t>Градостроительн</w:t>
      </w:r>
      <w:r w:rsidR="008F3D62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>ым</w:t>
      </w:r>
      <w:r w:rsidRPr="00667628">
        <w:rPr>
          <w:rFonts w:ascii="Times New Roman" w:hAnsi="Times New Roman" w:cs="Times New Roman"/>
          <w:bCs/>
          <w:iCs/>
          <w:sz w:val="26"/>
          <w:szCs w:val="26"/>
          <w:lang w:val="x-none" w:eastAsia="x-none"/>
        </w:rPr>
        <w:t xml:space="preserve"> Кодекс</w:t>
      </w:r>
      <w:r w:rsidR="008F3D62">
        <w:rPr>
          <w:rFonts w:ascii="Times New Roman" w:hAnsi="Times New Roman" w:cs="Times New Roman"/>
          <w:bCs/>
          <w:iCs/>
          <w:sz w:val="26"/>
          <w:szCs w:val="26"/>
          <w:lang w:eastAsia="x-none"/>
        </w:rPr>
        <w:t>ом</w:t>
      </w:r>
      <w:r w:rsidRPr="00667628">
        <w:rPr>
          <w:rFonts w:ascii="Times New Roman" w:hAnsi="Times New Roman" w:cs="Times New Roman"/>
          <w:bCs/>
          <w:iCs/>
          <w:sz w:val="26"/>
          <w:szCs w:val="26"/>
          <w:lang w:val="x-none" w:eastAsia="x-none"/>
        </w:rPr>
        <w:t xml:space="preserve"> Российской Федерации. 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bookmarkEnd w:id="51"/>
    <w:bookmarkEnd w:id="52"/>
    <w:bookmarkEnd w:id="53"/>
    <w:bookmarkEnd w:id="54"/>
    <w:bookmarkEnd w:id="55"/>
    <w:bookmarkEnd w:id="56"/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Статья 3. О подготовке документации по планировке территории органами местного самоуправления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 xml:space="preserve">Подготовка документации по планировке территории осуществляется в соответствии с Градостроительным кодексом РФ, законами и иными нормативными </w:t>
      </w:r>
      <w:r w:rsidRPr="00177F67">
        <w:rPr>
          <w:rFonts w:ascii="Times New Roman" w:hAnsi="Times New Roman" w:cs="Times New Roman"/>
          <w:sz w:val="26"/>
          <w:szCs w:val="26"/>
        </w:rPr>
        <w:lastRenderedPageBreak/>
        <w:t>правовыми актами Хабаровского края, нормативными правовыми актами администрации</w:t>
      </w:r>
      <w:r w:rsidR="00FF0C25" w:rsidRPr="00FF0C25">
        <w:rPr>
          <w:rFonts w:ascii="Times New Roman" w:hAnsi="Times New Roman" w:cs="Times New Roman"/>
          <w:sz w:val="26"/>
          <w:szCs w:val="26"/>
        </w:rPr>
        <w:t xml:space="preserve"> </w:t>
      </w:r>
      <w:r w:rsidR="00FF0C25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Pr="00177F6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29E" w:rsidRPr="00177F67" w:rsidRDefault="0013429E" w:rsidP="005A37F8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7F8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="005A37F8" w:rsidRPr="005A37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общественных обсуждений или публичных слушаний по вопросам землепользования и </w:t>
      </w:r>
      <w:r w:rsidRPr="005A37F8">
        <w:rPr>
          <w:rFonts w:ascii="Times New Roman" w:hAnsi="Times New Roman" w:cs="Times New Roman"/>
          <w:sz w:val="26"/>
          <w:szCs w:val="26"/>
        </w:rPr>
        <w:t>по вопросам землепользования и застройки осуществляется в соответствии с Градостроительным кодексом Российской Федерации и Положением о п</w:t>
      </w:r>
      <w:r w:rsidR="005A37F8" w:rsidRPr="005A37F8">
        <w:rPr>
          <w:rFonts w:ascii="Times New Roman" w:hAnsi="Times New Roman" w:cs="Times New Roman"/>
          <w:sz w:val="26"/>
          <w:szCs w:val="26"/>
        </w:rPr>
        <w:t xml:space="preserve">орядке организации и проведения публичных слушаний по вопросам градостроительной деятельности на территории городского поселения «Рабочий поселок Многовершинный» </w:t>
      </w:r>
      <w:r w:rsidRPr="005A37F8">
        <w:rPr>
          <w:rFonts w:ascii="Times New Roman" w:hAnsi="Times New Roman" w:cs="Times New Roman"/>
          <w:sz w:val="26"/>
          <w:szCs w:val="26"/>
        </w:rPr>
        <w:t>Николаевско</w:t>
      </w:r>
      <w:r w:rsidR="005A37F8" w:rsidRPr="005A37F8">
        <w:rPr>
          <w:rFonts w:ascii="Times New Roman" w:hAnsi="Times New Roman" w:cs="Times New Roman"/>
          <w:sz w:val="26"/>
          <w:szCs w:val="26"/>
        </w:rPr>
        <w:t>го</w:t>
      </w:r>
      <w:r w:rsidRPr="005A37F8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5A37F8" w:rsidRPr="005A37F8">
        <w:rPr>
          <w:rFonts w:ascii="Times New Roman" w:hAnsi="Times New Roman" w:cs="Times New Roman"/>
          <w:sz w:val="26"/>
          <w:szCs w:val="26"/>
        </w:rPr>
        <w:t>го</w:t>
      </w:r>
      <w:r w:rsidRPr="005A37F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A37F8" w:rsidRPr="005A37F8">
        <w:rPr>
          <w:rFonts w:ascii="Times New Roman" w:hAnsi="Times New Roman" w:cs="Times New Roman"/>
          <w:sz w:val="26"/>
          <w:szCs w:val="26"/>
        </w:rPr>
        <w:t>а</w:t>
      </w:r>
      <w:r w:rsidRPr="005A37F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E578C9">
        <w:rPr>
          <w:rFonts w:ascii="Times New Roman" w:hAnsi="Times New Roman" w:cs="Times New Roman"/>
          <w:sz w:val="26"/>
          <w:szCs w:val="26"/>
        </w:rPr>
        <w:t>.</w:t>
      </w: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29E" w:rsidRPr="00177F67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F67">
        <w:rPr>
          <w:rFonts w:ascii="Times New Roman" w:hAnsi="Times New Roman" w:cs="Times New Roman"/>
          <w:sz w:val="26"/>
          <w:szCs w:val="26"/>
        </w:rPr>
        <w:t>Статья 5. О внесении изменений в правила землепользования и застройки</w:t>
      </w:r>
    </w:p>
    <w:p w:rsidR="0013429E" w:rsidRPr="00177F67" w:rsidRDefault="0013429E" w:rsidP="0013429E">
      <w:pPr>
        <w:widowControl w:val="0"/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>Внесение изменений в Правила землепользования и застройки осуществляется в соответствии с Градостроительным кодексом Российской Федерации, законами и иными нормативными правовыми актами Хабаровского края, нормативными правовыми актами администрации Николаевского муниципального района Хабаровского края.</w:t>
      </w:r>
    </w:p>
    <w:p w:rsidR="0013429E" w:rsidRPr="00822D1B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D1B">
        <w:rPr>
          <w:rFonts w:ascii="Times New Roman" w:hAnsi="Times New Roman" w:cs="Times New Roman"/>
          <w:sz w:val="26"/>
          <w:szCs w:val="26"/>
        </w:rPr>
        <w:t xml:space="preserve">Статья 6. О регулировании иных вопросов землепользования и </w:t>
      </w:r>
      <w:bookmarkStart w:id="57" w:name="_Toc201421623"/>
      <w:bookmarkStart w:id="58" w:name="_Toc205826574"/>
      <w:bookmarkEnd w:id="37"/>
      <w:bookmarkEnd w:id="38"/>
      <w:bookmarkEnd w:id="45"/>
      <w:bookmarkEnd w:id="46"/>
      <w:bookmarkEnd w:id="47"/>
      <w:bookmarkEnd w:id="48"/>
      <w:bookmarkEnd w:id="49"/>
      <w:bookmarkEnd w:id="50"/>
      <w:r w:rsidR="00F62496">
        <w:rPr>
          <w:rFonts w:ascii="Times New Roman" w:hAnsi="Times New Roman" w:cs="Times New Roman"/>
          <w:sz w:val="26"/>
          <w:szCs w:val="26"/>
        </w:rPr>
        <w:t>застройки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Земельные участки, объекты капитального строительства, образованные, созданные в установленном порядке до введения в действие настоящих Правил и расположенные на территориях,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регламента, являются несоответствующими градостроительному регламенту, в случаях, когда: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строительства;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строительства, но одновременно данные участки и объекты расположены в границах зон с особыми условиями использования территории, в пределах которых указанные виды использования земельных участков и объектов капитального строительства не допускаются;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не соответствуют предельным параметрам разрешённого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зоны;</w:t>
      </w: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299D">
        <w:rPr>
          <w:rFonts w:ascii="Times New Roman" w:hAnsi="Times New Roman" w:cs="Times New Roman"/>
          <w:sz w:val="26"/>
          <w:szCs w:val="26"/>
        </w:rPr>
        <w:t>- существующие параметры объектов капитального строительства соответствуют предельным параметрам разрешённого строительства, реконструкции объектов капитального строительства, указанным в градостроительном регламенте соответствующей территориальной зоны, но одновременно данные объекты расположены в границах зон с особыми условиями использования территории, в преде</w:t>
      </w:r>
      <w:r w:rsidRPr="0068299D">
        <w:rPr>
          <w:rFonts w:ascii="Times New Roman" w:hAnsi="Times New Roman" w:cs="Times New Roman"/>
          <w:sz w:val="26"/>
          <w:szCs w:val="26"/>
        </w:rPr>
        <w:lastRenderedPageBreak/>
        <w:t>лах которых размещение объектов капитального строительства, имеющих указанные параметры, не допускается.</w:t>
      </w:r>
    </w:p>
    <w:p w:rsidR="0013429E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9" w:name="_Toc238558262"/>
      <w:bookmarkStart w:id="60" w:name="_Toc320361151"/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68299D">
        <w:rPr>
          <w:rFonts w:ascii="Times New Roman" w:hAnsi="Times New Roman" w:cs="Times New Roman"/>
          <w:sz w:val="26"/>
          <w:szCs w:val="26"/>
        </w:rPr>
        <w:t>. Карта градостроительного зонирования</w:t>
      </w:r>
      <w:bookmarkStart w:id="61" w:name="_Toc176362896"/>
      <w:bookmarkStart w:id="62" w:name="_Toc201421624"/>
      <w:bookmarkStart w:id="63" w:name="_Toc205826575"/>
      <w:bookmarkStart w:id="64" w:name="_Toc320361152"/>
      <w:bookmarkEnd w:id="57"/>
      <w:bookmarkEnd w:id="58"/>
      <w:bookmarkEnd w:id="59"/>
      <w:bookmarkEnd w:id="60"/>
    </w:p>
    <w:p w:rsidR="0013429E" w:rsidRDefault="0013429E" w:rsidP="007B036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_Toc176362897"/>
      <w:bookmarkStart w:id="66" w:name="_Toc201421625"/>
      <w:bookmarkStart w:id="67" w:name="_Toc205826576"/>
      <w:bookmarkStart w:id="68" w:name="_Toc320361153"/>
      <w:bookmarkEnd w:id="61"/>
      <w:bookmarkEnd w:id="62"/>
      <w:bookmarkEnd w:id="63"/>
      <w:bookmarkEnd w:id="64"/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Статья 7. Состав и содержание карты градостроительного зонирования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 xml:space="preserve">1. Картами градостроительного зонирования в составе Правил являются графические отображения границ территориальных зон, </w:t>
      </w:r>
      <w:proofErr w:type="spellStart"/>
      <w:r w:rsidRPr="00FC6AD1">
        <w:rPr>
          <w:sz w:val="26"/>
          <w:szCs w:val="26"/>
        </w:rPr>
        <w:t>подзон</w:t>
      </w:r>
      <w:proofErr w:type="spellEnd"/>
      <w:r w:rsidRPr="00FC6AD1">
        <w:rPr>
          <w:sz w:val="26"/>
          <w:szCs w:val="26"/>
        </w:rPr>
        <w:t>, участков градостроительного зонирования, границ зон с особыми условиями использования территории.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2. Карта градостроительного зонирования состоит из двух: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- карта градостроительного зонирования;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- карта зон с особыми условиями использования территорий.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 xml:space="preserve">Статья 8. Карта градостроительного зонирования 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Карта градостроительного зонирования подготавливается применительно ко всей территории городского поселения "Рабочий поселок Многовершинный</w:t>
      </w:r>
      <w:r>
        <w:rPr>
          <w:sz w:val="26"/>
          <w:szCs w:val="26"/>
        </w:rPr>
        <w:t>"</w:t>
      </w:r>
      <w:r w:rsidRPr="00FC6AD1">
        <w:rPr>
          <w:sz w:val="26"/>
          <w:szCs w:val="26"/>
        </w:rPr>
        <w:t xml:space="preserve"> поселения согласно приложению 1 к настоящим Правилам.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Границы территориальных зон установлены по:</w:t>
      </w:r>
    </w:p>
    <w:p w:rsidR="00FC6AD1" w:rsidRPr="00FC6AD1" w:rsidRDefault="00686474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C6AD1" w:rsidRPr="00FC6AD1">
        <w:rPr>
          <w:sz w:val="26"/>
          <w:szCs w:val="26"/>
        </w:rPr>
        <w:t>границам земельных участков;</w:t>
      </w:r>
    </w:p>
    <w:p w:rsidR="00FC6AD1" w:rsidRPr="00FC6AD1" w:rsidRDefault="00686474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C6AD1" w:rsidRPr="00FC6AD1">
        <w:rPr>
          <w:sz w:val="26"/>
          <w:szCs w:val="26"/>
        </w:rPr>
        <w:t>границам полос отвода линейных объектов;</w:t>
      </w:r>
    </w:p>
    <w:p w:rsidR="00FC6AD1" w:rsidRPr="00FC6AD1" w:rsidRDefault="00686474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C6AD1" w:rsidRPr="00FC6AD1">
        <w:rPr>
          <w:sz w:val="26"/>
          <w:szCs w:val="26"/>
        </w:rPr>
        <w:t>административным границам городского поселения "Рабочий поселок Многовершинный</w:t>
      </w:r>
      <w:r w:rsidR="00FC6AD1">
        <w:rPr>
          <w:sz w:val="26"/>
          <w:szCs w:val="26"/>
        </w:rPr>
        <w:t>"</w:t>
      </w:r>
      <w:r w:rsidR="00FC6AD1" w:rsidRPr="00FC6AD1">
        <w:rPr>
          <w:sz w:val="26"/>
          <w:szCs w:val="26"/>
        </w:rPr>
        <w:t>.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C6AD1">
        <w:rPr>
          <w:sz w:val="26"/>
          <w:szCs w:val="26"/>
        </w:rPr>
        <w:t>На территории городского поселения "Рабочий поселок Многовершинный</w:t>
      </w:r>
      <w:r>
        <w:rPr>
          <w:sz w:val="26"/>
          <w:szCs w:val="26"/>
        </w:rPr>
        <w:t>"</w:t>
      </w:r>
      <w:r w:rsidRPr="00FC6AD1">
        <w:rPr>
          <w:sz w:val="26"/>
          <w:szCs w:val="26"/>
        </w:rPr>
        <w:t xml:space="preserve">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отсутствуют.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На карте градостроительного зонирования городского поселения "Рабочий поселок Многовершинный</w:t>
      </w:r>
      <w:r>
        <w:rPr>
          <w:sz w:val="26"/>
          <w:szCs w:val="26"/>
        </w:rPr>
        <w:t>"</w:t>
      </w:r>
      <w:r w:rsidRPr="00FC6AD1">
        <w:rPr>
          <w:sz w:val="26"/>
          <w:szCs w:val="26"/>
        </w:rPr>
        <w:t xml:space="preserve"> отсутствуют территории, в границах которых предусматривается осуществление деятельности по комплексному и устойчивому развитию, в связи с отсутствием планирования осуществления такой деятельности.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 xml:space="preserve">Статья 9. Карта зон с особыми условиями использования территорий </w:t>
      </w:r>
    </w:p>
    <w:p w:rsidR="00FC6AD1" w:rsidRPr="00FC6AD1" w:rsidRDefault="00FC6AD1" w:rsidP="00FC6A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6AD1">
        <w:rPr>
          <w:sz w:val="26"/>
          <w:szCs w:val="26"/>
        </w:rPr>
        <w:t>Карта зон с особыми условиями использования территории подготавливается применительно ко всей территории городского поселения "Рабочий поселок Многовершинный</w:t>
      </w:r>
      <w:r>
        <w:rPr>
          <w:sz w:val="26"/>
          <w:szCs w:val="26"/>
        </w:rPr>
        <w:t>"</w:t>
      </w:r>
      <w:r w:rsidRPr="00FC6AD1">
        <w:rPr>
          <w:sz w:val="26"/>
          <w:szCs w:val="26"/>
        </w:rPr>
        <w:t xml:space="preserve"> согласно приложению 2 к настоящим Правилам. Границы зон с особыми условиями использования территорий установлены по ограничениям, установленными законами, и иными нормативными правовыми актами применительно к санитарно-защитным зонам, зонам санитарной охраны, </w:t>
      </w:r>
      <w:proofErr w:type="spellStart"/>
      <w:r w:rsidRPr="00FC6AD1">
        <w:rPr>
          <w:sz w:val="26"/>
          <w:szCs w:val="26"/>
        </w:rPr>
        <w:t>водоохранным</w:t>
      </w:r>
      <w:proofErr w:type="spellEnd"/>
      <w:r w:rsidRPr="00FC6AD1">
        <w:rPr>
          <w:sz w:val="26"/>
          <w:szCs w:val="26"/>
        </w:rPr>
        <w:t xml:space="preserve"> </w:t>
      </w:r>
      <w:bookmarkStart w:id="69" w:name="_Toc176362899"/>
      <w:bookmarkStart w:id="70" w:name="_Toc201421627"/>
      <w:bookmarkStart w:id="71" w:name="_Toc205826578"/>
      <w:r w:rsidRPr="00FC6AD1">
        <w:rPr>
          <w:sz w:val="26"/>
          <w:szCs w:val="26"/>
        </w:rPr>
        <w:t>зонам, и иным зонам ограничений,</w:t>
      </w:r>
      <w:r w:rsidRPr="00FC6AD1">
        <w:rPr>
          <w:rFonts w:ascii="Arial" w:hAnsi="Arial" w:cs="Arial"/>
        </w:rPr>
        <w:t xml:space="preserve"> </w:t>
      </w:r>
      <w:r w:rsidRPr="00FC6AD1">
        <w:rPr>
          <w:sz w:val="26"/>
          <w:szCs w:val="26"/>
        </w:rPr>
        <w:t>согласно приложению 2 к настоящим Правилам.</w:t>
      </w:r>
    </w:p>
    <w:bookmarkEnd w:id="65"/>
    <w:bookmarkEnd w:id="66"/>
    <w:bookmarkEnd w:id="67"/>
    <w:bookmarkEnd w:id="68"/>
    <w:bookmarkEnd w:id="69"/>
    <w:bookmarkEnd w:id="70"/>
    <w:bookmarkEnd w:id="71"/>
    <w:p w:rsidR="007231AF" w:rsidRPr="005215CE" w:rsidRDefault="007231AF" w:rsidP="007B0362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31AF" w:rsidRPr="005215CE" w:rsidRDefault="00FC6AD1" w:rsidP="008945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2" w:name="_Toc466892900"/>
      <w:r>
        <w:rPr>
          <w:rFonts w:ascii="Times New Roman" w:hAnsi="Times New Roman" w:cs="Times New Roman"/>
          <w:sz w:val="26"/>
          <w:szCs w:val="26"/>
        </w:rPr>
        <w:t>Статья 10</w:t>
      </w:r>
      <w:r w:rsidR="007231AF" w:rsidRPr="005215CE">
        <w:rPr>
          <w:rFonts w:ascii="Times New Roman" w:hAnsi="Times New Roman" w:cs="Times New Roman"/>
          <w:sz w:val="26"/>
          <w:szCs w:val="26"/>
        </w:rPr>
        <w:t xml:space="preserve">. </w:t>
      </w:r>
      <w:bookmarkEnd w:id="10"/>
      <w:bookmarkEnd w:id="11"/>
      <w:bookmarkEnd w:id="12"/>
      <w:r w:rsidR="007231AF" w:rsidRPr="005215CE">
        <w:rPr>
          <w:rFonts w:ascii="Times New Roman" w:hAnsi="Times New Roman" w:cs="Times New Roman"/>
          <w:sz w:val="26"/>
          <w:szCs w:val="26"/>
        </w:rPr>
        <w:t xml:space="preserve">Перечень территориальных зон, установленных для городского </w:t>
      </w:r>
      <w:r w:rsidR="00452894">
        <w:rPr>
          <w:rFonts w:ascii="Times New Roman" w:hAnsi="Times New Roman" w:cs="Times New Roman"/>
          <w:sz w:val="26"/>
          <w:szCs w:val="26"/>
        </w:rPr>
        <w:t>поселения "</w:t>
      </w:r>
      <w:r w:rsidR="004021CB">
        <w:rPr>
          <w:rFonts w:ascii="Times New Roman" w:hAnsi="Times New Roman" w:cs="Times New Roman"/>
          <w:sz w:val="26"/>
          <w:szCs w:val="26"/>
        </w:rPr>
        <w:t>Рабочий поселок</w:t>
      </w:r>
      <w:r w:rsidR="00452894">
        <w:rPr>
          <w:rFonts w:ascii="Times New Roman" w:hAnsi="Times New Roman" w:cs="Times New Roman"/>
          <w:sz w:val="26"/>
          <w:szCs w:val="26"/>
        </w:rPr>
        <w:t xml:space="preserve"> Многовершинный"</w:t>
      </w:r>
      <w:r w:rsidR="007231AF" w:rsidRPr="005215C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района.</w:t>
      </w:r>
      <w:bookmarkEnd w:id="72"/>
    </w:p>
    <w:p w:rsidR="007231AF" w:rsidRPr="005215CE" w:rsidRDefault="007231AF" w:rsidP="0089455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1. Для целей регулирования землепользования и застройки в соответствии с настоящими правилами установлены следующие территориальные зоны: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Жилые зоны: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lastRenderedPageBreak/>
        <w:t xml:space="preserve">Ж-1 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многоквартирной жилой застройки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Ж-2 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одноквартирных жилых домов коттеджного типа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Общественно-деловые зоны: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ОД 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общественно-деловой застройки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СИ 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социальной инфраструктуры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Производственные зоны: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П-1 </w:t>
      </w:r>
      <w:r w:rsidRPr="005215CE">
        <w:rPr>
          <w:rFonts w:ascii="Times New Roman" w:hAnsi="Times New Roman" w:cs="Times New Roman"/>
          <w:sz w:val="26"/>
          <w:szCs w:val="26"/>
        </w:rPr>
        <w:tab/>
        <w:t xml:space="preserve">Промышленно-коммунальная зона предприятий I типа </w:t>
      </w:r>
    </w:p>
    <w:p w:rsidR="007231AF" w:rsidRPr="005215CE" w:rsidRDefault="009E26CA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МД </w:t>
      </w:r>
      <w:r>
        <w:rPr>
          <w:rFonts w:ascii="Times New Roman" w:hAnsi="Times New Roman" w:cs="Times New Roman"/>
          <w:sz w:val="26"/>
          <w:szCs w:val="26"/>
        </w:rPr>
        <w:tab/>
      </w:r>
      <w:r w:rsidR="007231AF" w:rsidRPr="005215CE">
        <w:rPr>
          <w:rFonts w:ascii="Times New Roman" w:hAnsi="Times New Roman" w:cs="Times New Roman"/>
          <w:sz w:val="26"/>
          <w:szCs w:val="26"/>
        </w:rPr>
        <w:t>Многофункциональная деловая и обслуживающая зона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Зоны инженерной и транспортной инфраструктур:</w:t>
      </w:r>
    </w:p>
    <w:p w:rsidR="007231AF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Т-1 </w:t>
      </w:r>
      <w:r w:rsidRPr="005215CE">
        <w:rPr>
          <w:rFonts w:ascii="Times New Roman" w:hAnsi="Times New Roman" w:cs="Times New Roman"/>
          <w:sz w:val="26"/>
          <w:szCs w:val="26"/>
        </w:rPr>
        <w:tab/>
        <w:t xml:space="preserve">Зона внешнего транспорта </w:t>
      </w:r>
    </w:p>
    <w:p w:rsidR="00F7464D" w:rsidRPr="005215CE" w:rsidRDefault="00F7464D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Т-2     Зона инфраструктуры городского транспорта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ИИ 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инженерной инфраструктуры городского поселения</w:t>
      </w:r>
      <w:r w:rsidR="00F62496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Зоны рекреационного назначения: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Р-1 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парков, скверов, бульваров, набережных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Р-2 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лесопарков, городских лесов и активного отдыха</w:t>
      </w:r>
    </w:p>
    <w:p w:rsidR="007231AF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Зоны специального назначения:</w:t>
      </w:r>
    </w:p>
    <w:p w:rsidR="00F7464D" w:rsidRPr="005215CE" w:rsidRDefault="00E81057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С-1     Зона режимных объектов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С-2 </w:t>
      </w:r>
      <w:r w:rsidRPr="005215CE">
        <w:rPr>
          <w:rFonts w:ascii="Times New Roman" w:hAnsi="Times New Roman" w:cs="Times New Roman"/>
          <w:sz w:val="26"/>
          <w:szCs w:val="26"/>
        </w:rPr>
        <w:tab/>
        <w:t xml:space="preserve">Зона кладбищ 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Сельскохозяйственные зоны: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СХ-1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садоводств и дачных хозяйств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Прочие зоны: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НТ</w:t>
      </w:r>
      <w:r w:rsidRPr="005215CE">
        <w:rPr>
          <w:rFonts w:ascii="Times New Roman" w:hAnsi="Times New Roman" w:cs="Times New Roman"/>
          <w:sz w:val="26"/>
          <w:szCs w:val="26"/>
        </w:rPr>
        <w:tab/>
        <w:t>Зона неиспользуемых природных территорий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2. Территориальные зоны могут подразделяться на 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 xml:space="preserve"> в зависимости от того, какие предельные параметры использования объектов капитального строительства и земельных участков установлены относительно их отдельных частей. 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 xml:space="preserve"> могут подразделяться на участки градостроительного зонирования, образуемые отдельными земельными участками, имеющими непрерывающиеся общие границы.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 xml:space="preserve"> территориальной зоны (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 xml:space="preserve">) – территория, выделенная в составе территориальной зоны по схожести средовых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строительства, при этом в составе одной территориальной зоны должно быть выделено не менее двух 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 xml:space="preserve">, либо выделение 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 xml:space="preserve"> не производится, а параметры использования земельных участков и объектов капитального строительства устанавливаются в регламенте самой территориальной зоны.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4. Участок градостроительного зонирования – часть территории 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>, территориальной зоны, состоящая из земельных участков, имеющих смежные границы и отделённая от других участков этой же территориальной зоны (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подзоны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>) участками градостроительного зонирования других территориальных зон (</w:t>
      </w:r>
      <w:proofErr w:type="spellStart"/>
      <w:r w:rsidRPr="005215CE">
        <w:rPr>
          <w:rFonts w:ascii="Times New Roman" w:hAnsi="Times New Roman" w:cs="Times New Roman"/>
          <w:sz w:val="26"/>
          <w:szCs w:val="26"/>
        </w:rPr>
        <w:t>подзон</w:t>
      </w:r>
      <w:proofErr w:type="spellEnd"/>
      <w:r w:rsidRPr="005215CE">
        <w:rPr>
          <w:rFonts w:ascii="Times New Roman" w:hAnsi="Times New Roman" w:cs="Times New Roman"/>
          <w:sz w:val="26"/>
          <w:szCs w:val="26"/>
        </w:rPr>
        <w:t>).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5. Границы территориальных зон определяют</w:t>
      </w:r>
      <w:r w:rsidR="00894554">
        <w:rPr>
          <w:rFonts w:ascii="Times New Roman" w:hAnsi="Times New Roman" w:cs="Times New Roman"/>
          <w:sz w:val="26"/>
          <w:szCs w:val="26"/>
        </w:rPr>
        <w:t>ся на основе генерального плана</w:t>
      </w:r>
      <w:r w:rsidRPr="005215CE">
        <w:rPr>
          <w:rFonts w:ascii="Times New Roman" w:hAnsi="Times New Roman" w:cs="Times New Roman"/>
          <w:sz w:val="26"/>
          <w:szCs w:val="26"/>
        </w:rPr>
        <w:t>.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6. Участки градостроительного зонирования имеют свою систему нумерации в целях облегчения ориентации пользователей Правил. Номера участков градостроительного зонирования состоят из смешанного буквенно-цифрового кода территориальной зоны, в соответствии с частью 1 настоящей статьи.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29E" w:rsidRPr="0068299D" w:rsidRDefault="0013429E" w:rsidP="0013429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3" w:name="_Toc238558267"/>
      <w:bookmarkStart w:id="74" w:name="_Toc466892901"/>
      <w:r w:rsidRPr="0068299D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B87D72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8299D">
        <w:rPr>
          <w:rFonts w:ascii="Times New Roman" w:hAnsi="Times New Roman" w:cs="Times New Roman"/>
          <w:sz w:val="26"/>
          <w:szCs w:val="26"/>
        </w:rPr>
        <w:t>. Градостроительные регламенты</w:t>
      </w:r>
    </w:p>
    <w:p w:rsidR="0013429E" w:rsidRDefault="0013429E" w:rsidP="0013429E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</w:p>
    <w:p w:rsidR="0013429E" w:rsidRPr="00A836A6" w:rsidRDefault="00FC6AD1" w:rsidP="0013429E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Статья 11</w:t>
      </w:r>
      <w:r w:rsidR="0013429E" w:rsidRPr="00A836A6">
        <w:rPr>
          <w:bCs/>
          <w:iCs/>
          <w:sz w:val="26"/>
          <w:szCs w:val="26"/>
        </w:rPr>
        <w:t>. Порядок применения градостроительных регламентов.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2. Градостроительные регламенты устанавливаются с учётом: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3) функциональных зон и характеристик их планируемого развития, определённых генеральным планом Константиновского сельского поселения;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4) видов территориальных зон;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4. Действие градостроительного регламента не распространяется на земельные участки: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 xml:space="preserve">1) в границах территорий памятников и ансамблей, включенных в единый государственный реестр объектов </w:t>
      </w:r>
      <w:r w:rsidRPr="00127122">
        <w:rPr>
          <w:sz w:val="26"/>
          <w:szCs w:val="26"/>
        </w:rPr>
        <w:t>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2)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3) предназначенные для размещения линейных объектов и (или) занятые линейными объектами;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4) предоставленные для добычи полезных ископаемых.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6. Использование земельных участков, на которые действие градостроитель</w:t>
      </w:r>
      <w:r w:rsidRPr="00127122">
        <w:rPr>
          <w:sz w:val="26"/>
          <w:szCs w:val="26"/>
        </w:rPr>
        <w:lastRenderedPageBreak/>
        <w:t xml:space="preserve">ных регламентов не распространяется или для которых градостроительные регламент не устанавливаются, определяется уполномоченными федеральными органами исполнительной власти, уполномоченными органами исполнительной власти Хабаровского края или администрацией </w:t>
      </w:r>
      <w:r w:rsidR="0082383E" w:rsidRPr="00127122">
        <w:rPr>
          <w:sz w:val="26"/>
          <w:szCs w:val="26"/>
        </w:rPr>
        <w:t xml:space="preserve">городского поселения </w:t>
      </w:r>
      <w:r w:rsidRPr="00127122">
        <w:rPr>
          <w:sz w:val="26"/>
          <w:szCs w:val="26"/>
        </w:rPr>
        <w:t>в соответствии с федеральными законами.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7.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регламентов, региональных, местных нормативов градостроительного проектирования и другими требованиями, установленными в соответствии действующим законодательством.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8.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9. Реконструкци</w:t>
      </w:r>
      <w:r w:rsidR="00FC6AD1">
        <w:rPr>
          <w:sz w:val="26"/>
          <w:szCs w:val="26"/>
        </w:rPr>
        <w:t>я указанных в пункте 8 статьи 11</w:t>
      </w:r>
      <w:r w:rsidRPr="00127122">
        <w:rPr>
          <w:sz w:val="26"/>
          <w:szCs w:val="26"/>
        </w:rPr>
        <w:t xml:space="preserve"> главы </w:t>
      </w:r>
      <w:r w:rsidRPr="00127122">
        <w:rPr>
          <w:sz w:val="26"/>
          <w:szCs w:val="26"/>
          <w:lang w:val="en-US"/>
        </w:rPr>
        <w:t>III</w:t>
      </w:r>
      <w:r w:rsidRPr="00127122">
        <w:rPr>
          <w:sz w:val="26"/>
          <w:szCs w:val="26"/>
        </w:rPr>
        <w:t xml:space="preserve">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10. В случае, если использован</w:t>
      </w:r>
      <w:r w:rsidR="00FC6AD1">
        <w:rPr>
          <w:sz w:val="26"/>
          <w:szCs w:val="26"/>
        </w:rPr>
        <w:t>ие указанных в пункте 8 статьи 11</w:t>
      </w:r>
      <w:r w:rsidRPr="00127122">
        <w:rPr>
          <w:sz w:val="26"/>
          <w:szCs w:val="26"/>
        </w:rPr>
        <w:t xml:space="preserve"> главы   настоящих Правил землепользования и застройки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3429E" w:rsidRDefault="0013429E" w:rsidP="0013429E">
      <w:pPr>
        <w:widowControl w:val="0"/>
        <w:contextualSpacing/>
        <w:jc w:val="both"/>
        <w:outlineLvl w:val="1"/>
        <w:rPr>
          <w:bCs/>
          <w:iCs/>
          <w:sz w:val="26"/>
          <w:szCs w:val="26"/>
        </w:rPr>
      </w:pPr>
      <w:bookmarkStart w:id="75" w:name="_Toc240365972"/>
      <w:bookmarkStart w:id="76" w:name="_Toc309126471"/>
    </w:p>
    <w:p w:rsidR="0013429E" w:rsidRPr="00127122" w:rsidRDefault="003C158C" w:rsidP="0013429E">
      <w:pPr>
        <w:widowControl w:val="0"/>
        <w:ind w:firstLine="709"/>
        <w:contextualSpacing/>
        <w:jc w:val="both"/>
        <w:outlineLvl w:val="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Ст</w:t>
      </w:r>
      <w:r w:rsidR="00FC6AD1">
        <w:rPr>
          <w:bCs/>
          <w:iCs/>
          <w:sz w:val="26"/>
          <w:szCs w:val="26"/>
        </w:rPr>
        <w:t>атья 12</w:t>
      </w:r>
      <w:r w:rsidR="0013429E" w:rsidRPr="00127122">
        <w:rPr>
          <w:bCs/>
          <w:iCs/>
          <w:sz w:val="26"/>
          <w:szCs w:val="26"/>
        </w:rPr>
        <w:t xml:space="preserve">. </w:t>
      </w:r>
      <w:bookmarkEnd w:id="75"/>
      <w:bookmarkEnd w:id="76"/>
      <w:r w:rsidR="0013429E" w:rsidRPr="00127122">
        <w:rPr>
          <w:bCs/>
          <w:i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1) предельные (минимальные и (или) максимальные) размеры земельных участков, в том числе их площадь;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3) предельное количество этажей или предельную высоту зданий, строений, сооружений;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lastRenderedPageBreak/>
        <w:t>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</w:t>
      </w:r>
      <w:r w:rsidR="00FC6AD1">
        <w:rPr>
          <w:sz w:val="26"/>
          <w:szCs w:val="26"/>
        </w:rPr>
        <w:t>мотренные пунктами 2-4 статьи 12</w:t>
      </w:r>
      <w:r w:rsidRPr="00127122">
        <w:rPr>
          <w:sz w:val="26"/>
          <w:szCs w:val="26"/>
        </w:rPr>
        <w:t xml:space="preserve"> главы </w:t>
      </w:r>
      <w:r w:rsidRPr="00127122">
        <w:rPr>
          <w:sz w:val="26"/>
          <w:szCs w:val="26"/>
          <w:lang w:val="en-US"/>
        </w:rPr>
        <w:t>III</w:t>
      </w:r>
      <w:r w:rsidRPr="00127122">
        <w:rPr>
          <w:sz w:val="26"/>
          <w:szCs w:val="26"/>
        </w:rPr>
        <w:t xml:space="preserve"> настоящих Правил землепользования и застройки предельные параметры разрешенного строительства, реконструкции объектов капитального строительства, то такие предельные (минимальные и (или) максимальные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  </w:t>
      </w:r>
    </w:p>
    <w:p w:rsidR="0013429E" w:rsidRPr="00127122" w:rsidRDefault="0013429E" w:rsidP="0013429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127122">
        <w:rPr>
          <w:sz w:val="26"/>
          <w:szCs w:val="26"/>
        </w:rPr>
        <w:t>Наряду с ук</w:t>
      </w:r>
      <w:r w:rsidR="00FC6AD1">
        <w:rPr>
          <w:sz w:val="26"/>
          <w:szCs w:val="26"/>
        </w:rPr>
        <w:t>азанными в пунктах 2-4 статьи 12</w:t>
      </w:r>
      <w:r w:rsidRPr="00127122">
        <w:rPr>
          <w:sz w:val="26"/>
          <w:szCs w:val="26"/>
        </w:rPr>
        <w:t xml:space="preserve"> главы </w:t>
      </w:r>
      <w:r w:rsidRPr="00127122">
        <w:rPr>
          <w:sz w:val="26"/>
          <w:szCs w:val="26"/>
          <w:lang w:val="en-US"/>
        </w:rPr>
        <w:t>III</w:t>
      </w:r>
      <w:r w:rsidRPr="00127122">
        <w:rPr>
          <w:sz w:val="26"/>
          <w:szCs w:val="26"/>
        </w:rPr>
        <w:t xml:space="preserve"> настоящих Правил землепользования и застройки предельными параметрами разрешенного строительства,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строительства, реконструкции объектов капитального строительства.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1. В качестве минимальной площади земельных участков устанавливается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площадь, соответствующая минимальным нормативным показателям, предусмотренным региональными, местными нормативами градостроительного проектирования и иными требованиями действующего законодательства к размерам земельных участков. В качестве максимальной площади земельных участков устанавливается площадь, предусмотренная градостроительными нормативами и правилами, действовавшими в период застройки соответствующих земельных участков, но не превышающая площадь территориальной зоны размещения указанных земельных участков или её части, ограниченной красными линиями.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2. Необходимые отступы зданий, сооружений от границ земельных участков устанавливаются в соответствии с требованиями технических регламентов, региональных,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территории.</w:t>
      </w:r>
    </w:p>
    <w:p w:rsidR="0013429E" w:rsidRPr="00A836A6" w:rsidRDefault="0013429E" w:rsidP="0013429E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3. Отклонения от предельных параметров разрешённого строительства, реконструкции объектов капитального строительства не должны превышать допустимых значений, установленных планируемыми характеристиками и параметрами развития функциональных зон, если иное не предусмотрено требованиями технических регламентов, а также нормативами градостроительного проектирования, зон с особыми условиями использования территории.</w:t>
      </w:r>
    </w:p>
    <w:p w:rsidR="00F62496" w:rsidRDefault="00F62496" w:rsidP="00892E3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77" w:name="_Toc238558269"/>
      <w:bookmarkStart w:id="78" w:name="_Toc466892902"/>
      <w:bookmarkEnd w:id="73"/>
      <w:bookmarkEnd w:id="74"/>
    </w:p>
    <w:p w:rsidR="00E578C9" w:rsidRDefault="007231AF" w:rsidP="00E578C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>
        <w:rPr>
          <w:rFonts w:ascii="Times New Roman" w:hAnsi="Times New Roman" w:cs="Times New Roman"/>
          <w:sz w:val="26"/>
          <w:szCs w:val="26"/>
        </w:rPr>
        <w:t>13</w:t>
      </w:r>
      <w:r w:rsidRPr="005215CE">
        <w:rPr>
          <w:rFonts w:ascii="Times New Roman" w:hAnsi="Times New Roman" w:cs="Times New Roman"/>
          <w:sz w:val="26"/>
          <w:szCs w:val="26"/>
        </w:rPr>
        <w:t xml:space="preserve">.1. Градостроительный регламент </w:t>
      </w:r>
      <w:r w:rsidRPr="00CA1900">
        <w:rPr>
          <w:rFonts w:ascii="Times New Roman" w:hAnsi="Times New Roman" w:cs="Times New Roman"/>
          <w:b/>
          <w:i/>
          <w:sz w:val="26"/>
          <w:szCs w:val="26"/>
        </w:rPr>
        <w:t>зоны многоквартирной жилой застройки</w:t>
      </w:r>
      <w:r w:rsidRPr="005215CE">
        <w:rPr>
          <w:rFonts w:ascii="Times New Roman" w:hAnsi="Times New Roman" w:cs="Times New Roman"/>
          <w:sz w:val="26"/>
          <w:szCs w:val="26"/>
        </w:rPr>
        <w:t xml:space="preserve"> (</w:t>
      </w:r>
      <w:r w:rsidRPr="00AC4F7E">
        <w:rPr>
          <w:rFonts w:ascii="Times New Roman" w:hAnsi="Times New Roman" w:cs="Times New Roman"/>
          <w:b/>
          <w:sz w:val="26"/>
          <w:szCs w:val="26"/>
        </w:rPr>
        <w:t>Ж-1</w:t>
      </w:r>
      <w:r w:rsidRPr="005215CE">
        <w:rPr>
          <w:rFonts w:ascii="Times New Roman" w:hAnsi="Times New Roman" w:cs="Times New Roman"/>
          <w:sz w:val="26"/>
          <w:szCs w:val="26"/>
        </w:rPr>
        <w:t>)</w:t>
      </w:r>
      <w:bookmarkEnd w:id="77"/>
      <w:bookmarkEnd w:id="78"/>
      <w:r w:rsidR="00E578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1AF" w:rsidRDefault="007231AF" w:rsidP="00E578C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капитального строительства и земельных участков: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многоквартирных жилых домов комплексной застройки с наличием придомовых территорий общего пользования и общественных зданий)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Ж-1 (мно</w:t>
      </w:r>
      <w:r>
        <w:rPr>
          <w:rFonts w:ascii="Times New Roman" w:hAnsi="Times New Roman" w:cs="Times New Roman"/>
          <w:sz w:val="26"/>
          <w:szCs w:val="26"/>
        </w:rPr>
        <w:t>гоквартирные жилые дома до 4-х этажей</w:t>
      </w:r>
      <w:r w:rsidRPr="00026AE2">
        <w:rPr>
          <w:rFonts w:ascii="Times New Roman" w:hAnsi="Times New Roman" w:cs="Times New Roman"/>
          <w:sz w:val="26"/>
          <w:szCs w:val="26"/>
        </w:rPr>
        <w:t>.)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17736A">
        <w:rPr>
          <w:rFonts w:ascii="Times New Roman" w:hAnsi="Times New Roman" w:cs="Times New Roman"/>
          <w:sz w:val="26"/>
          <w:szCs w:val="26"/>
        </w:rPr>
        <w:t>Основные виды разрешенного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2C98">
        <w:rPr>
          <w:rFonts w:ascii="Times New Roman" w:hAnsi="Times New Roman" w:cs="Times New Roman"/>
          <w:sz w:val="26"/>
          <w:szCs w:val="26"/>
        </w:rPr>
        <w:t>земельных участков и объектов капитального строительства</w:t>
      </w:r>
      <w:r w:rsidRPr="0017736A">
        <w:rPr>
          <w:rFonts w:ascii="Times New Roman" w:hAnsi="Times New Roman" w:cs="Times New Roman"/>
          <w:sz w:val="26"/>
          <w:szCs w:val="26"/>
        </w:rPr>
        <w:t>: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55305">
        <w:rPr>
          <w:rFonts w:ascii="Times New Roman" w:hAnsi="Times New Roman" w:cs="Times New Roman"/>
          <w:sz w:val="26"/>
          <w:szCs w:val="26"/>
        </w:rPr>
        <w:t>алоэтажная многоквартирная жилая застройка (2.1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F55305">
        <w:rPr>
          <w:rFonts w:ascii="Times New Roman" w:hAnsi="Times New Roman" w:cs="Times New Roman"/>
          <w:sz w:val="26"/>
          <w:szCs w:val="26"/>
        </w:rPr>
        <w:t>);</w:t>
      </w:r>
    </w:p>
    <w:p w:rsidR="00A51762" w:rsidRPr="00F55305" w:rsidRDefault="00A51762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хранение автотранспорта (2.7.1);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E81057" w:rsidRPr="00F55305" w:rsidRDefault="00E81057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общежитие (3.2.4);</w:t>
      </w:r>
    </w:p>
    <w:p w:rsidR="00CA1900" w:rsidRPr="00F55305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CA1900" w:rsidRPr="00F55305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(3.4.1);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t>- дошкольное, начальное и среднее общее образование (3.5.1);</w:t>
      </w:r>
    </w:p>
    <w:p w:rsidR="00CA1900" w:rsidRPr="00F55305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F55305">
        <w:rPr>
          <w:rFonts w:ascii="Times New Roman" w:hAnsi="Times New Roman" w:cs="Times New Roman"/>
          <w:sz w:val="26"/>
          <w:szCs w:val="26"/>
        </w:rPr>
        <w:t>ультурное развитие</w:t>
      </w:r>
      <w:r>
        <w:rPr>
          <w:rFonts w:ascii="Times New Roman" w:hAnsi="Times New Roman" w:cs="Times New Roman"/>
          <w:sz w:val="26"/>
          <w:szCs w:val="26"/>
        </w:rPr>
        <w:t xml:space="preserve"> (3.6);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A51762" w:rsidRPr="00F55305" w:rsidRDefault="00A51762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 (5.1);</w:t>
      </w:r>
    </w:p>
    <w:p w:rsidR="00CA1900" w:rsidRPr="00F55305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305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17736A">
        <w:rPr>
          <w:rFonts w:ascii="Times New Roman" w:hAnsi="Times New Roman" w:cs="Times New Roman"/>
          <w:sz w:val="26"/>
          <w:szCs w:val="26"/>
        </w:rPr>
        <w:t xml:space="preserve">Условно разрешенные </w:t>
      </w:r>
      <w:r w:rsidRPr="00433E20">
        <w:rPr>
          <w:rFonts w:ascii="Times New Roman" w:hAnsi="Times New Roman" w:cs="Times New Roman"/>
          <w:sz w:val="26"/>
          <w:szCs w:val="26"/>
        </w:rPr>
        <w:t>виды разрешенного использования земельных участков и объектов капитального строительства</w:t>
      </w:r>
      <w:r w:rsidRPr="0017736A">
        <w:rPr>
          <w:rFonts w:ascii="Times New Roman" w:hAnsi="Times New Roman" w:cs="Times New Roman"/>
          <w:sz w:val="26"/>
          <w:szCs w:val="26"/>
        </w:rPr>
        <w:t>:</w:t>
      </w:r>
    </w:p>
    <w:p w:rsidR="00E81057" w:rsidRDefault="00E81057" w:rsidP="00E8105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1762">
        <w:rPr>
          <w:rFonts w:ascii="Times New Roman" w:hAnsi="Times New Roman" w:cs="Times New Roman"/>
          <w:sz w:val="26"/>
          <w:szCs w:val="26"/>
        </w:rPr>
        <w:t>хранение автотранспорта</w:t>
      </w:r>
      <w:r>
        <w:rPr>
          <w:rFonts w:ascii="Times New Roman" w:hAnsi="Times New Roman" w:cs="Times New Roman"/>
          <w:sz w:val="26"/>
          <w:szCs w:val="26"/>
        </w:rPr>
        <w:t xml:space="preserve"> (2.7.1);</w:t>
      </w:r>
    </w:p>
    <w:p w:rsidR="00E81057" w:rsidRPr="002413C5" w:rsidRDefault="00CA1900" w:rsidP="00E8105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2413C5">
        <w:rPr>
          <w:rFonts w:ascii="Times New Roman" w:hAnsi="Times New Roman" w:cs="Times New Roman"/>
          <w:sz w:val="26"/>
          <w:szCs w:val="26"/>
        </w:rPr>
        <w:t>мбулаторное ветеринарное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 (3.10.1);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2413C5">
        <w:rPr>
          <w:rFonts w:ascii="Times New Roman" w:hAnsi="Times New Roman" w:cs="Times New Roman"/>
          <w:sz w:val="26"/>
          <w:szCs w:val="26"/>
        </w:rPr>
        <w:t>ынки</w:t>
      </w:r>
      <w:r>
        <w:rPr>
          <w:rFonts w:ascii="Times New Roman" w:hAnsi="Times New Roman" w:cs="Times New Roman"/>
          <w:sz w:val="26"/>
          <w:szCs w:val="26"/>
        </w:rPr>
        <w:t xml:space="preserve"> (4.3);</w:t>
      </w:r>
    </w:p>
    <w:p w:rsidR="00E81057" w:rsidRPr="002413C5" w:rsidRDefault="00E81057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CA1900" w:rsidRPr="002413C5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2413C5">
        <w:rPr>
          <w:rFonts w:ascii="Times New Roman" w:hAnsi="Times New Roman" w:cs="Times New Roman"/>
          <w:sz w:val="26"/>
          <w:szCs w:val="26"/>
        </w:rPr>
        <w:t>порт</w:t>
      </w:r>
      <w:r>
        <w:rPr>
          <w:rFonts w:ascii="Times New Roman" w:hAnsi="Times New Roman" w:cs="Times New Roman"/>
          <w:sz w:val="26"/>
          <w:szCs w:val="26"/>
        </w:rPr>
        <w:t xml:space="preserve"> (5.1);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2413C5">
        <w:rPr>
          <w:rFonts w:ascii="Times New Roman" w:hAnsi="Times New Roman" w:cs="Times New Roman"/>
          <w:sz w:val="26"/>
          <w:szCs w:val="26"/>
        </w:rPr>
        <w:t>вязь</w:t>
      </w:r>
      <w:r>
        <w:rPr>
          <w:rFonts w:ascii="Times New Roman" w:hAnsi="Times New Roman" w:cs="Times New Roman"/>
          <w:sz w:val="26"/>
          <w:szCs w:val="26"/>
        </w:rPr>
        <w:t xml:space="preserve"> (6.8).</w:t>
      </w:r>
    </w:p>
    <w:p w:rsidR="00CA1900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C10489">
        <w:rPr>
          <w:sz w:val="26"/>
          <w:szCs w:val="26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CA1900" w:rsidRPr="002413C5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413C5">
        <w:rPr>
          <w:sz w:val="26"/>
          <w:szCs w:val="26"/>
        </w:rPr>
        <w:t>тдых (рекреация)</w:t>
      </w:r>
      <w:r>
        <w:rPr>
          <w:sz w:val="26"/>
          <w:szCs w:val="26"/>
        </w:rPr>
        <w:t xml:space="preserve"> (5.0);</w:t>
      </w:r>
    </w:p>
    <w:p w:rsidR="00CA1900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413C5">
        <w:rPr>
          <w:sz w:val="26"/>
          <w:szCs w:val="26"/>
        </w:rPr>
        <w:t>беспечение внутреннего правопорядка</w:t>
      </w:r>
      <w:r>
        <w:rPr>
          <w:sz w:val="26"/>
          <w:szCs w:val="26"/>
        </w:rPr>
        <w:t xml:space="preserve"> (8.3).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6AE2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- для видов разрешенного использования с кодами 2.1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1B17CF">
        <w:rPr>
          <w:rFonts w:ascii="Times New Roman" w:hAnsi="Times New Roman" w:cs="Times New Roman"/>
          <w:sz w:val="26"/>
          <w:szCs w:val="26"/>
        </w:rPr>
        <w:t xml:space="preserve"> – 200 м;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3) минимальные отступы от границ земельных участков в целях определения мест допустимого размещения зданий, строений, соо</w:t>
      </w:r>
      <w:r w:rsidR="00892E31">
        <w:rPr>
          <w:rFonts w:ascii="Times New Roman" w:hAnsi="Times New Roman" w:cs="Times New Roman"/>
          <w:sz w:val="26"/>
          <w:szCs w:val="26"/>
        </w:rPr>
        <w:t>ружений, за пределами кото</w:t>
      </w:r>
      <w:r w:rsidRPr="001B17CF">
        <w:rPr>
          <w:rFonts w:ascii="Times New Roman" w:hAnsi="Times New Roman" w:cs="Times New Roman"/>
          <w:sz w:val="26"/>
          <w:szCs w:val="26"/>
        </w:rPr>
        <w:t>рых запрещено строительство зданий, строений, сооружений:</w:t>
      </w:r>
    </w:p>
    <w:p w:rsidR="00CA1900" w:rsidRPr="001B17CF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7CF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65 %;</w:t>
      </w:r>
    </w:p>
    <w:p w:rsidR="00CA1900" w:rsidRPr="005215CE" w:rsidRDefault="00CA1900" w:rsidP="00777303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15 % от площади земельного участка.</w:t>
      </w:r>
    </w:p>
    <w:p w:rsidR="007231AF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9" w:name="_Toc466892903"/>
      <w:r w:rsidRPr="00CA1900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 w:rsidRPr="00CA1900">
        <w:rPr>
          <w:rFonts w:ascii="Times New Roman" w:hAnsi="Times New Roman" w:cs="Times New Roman"/>
          <w:sz w:val="26"/>
          <w:szCs w:val="26"/>
        </w:rPr>
        <w:t>13</w:t>
      </w:r>
      <w:r w:rsidRPr="00CA1900">
        <w:rPr>
          <w:rFonts w:ascii="Times New Roman" w:hAnsi="Times New Roman" w:cs="Times New Roman"/>
          <w:sz w:val="26"/>
          <w:szCs w:val="26"/>
        </w:rPr>
        <w:t xml:space="preserve">.2. Градостроительный регламент </w:t>
      </w:r>
      <w:r w:rsidRPr="00CA1900">
        <w:rPr>
          <w:rFonts w:ascii="Times New Roman" w:hAnsi="Times New Roman" w:cs="Times New Roman"/>
          <w:b/>
          <w:i/>
          <w:sz w:val="26"/>
          <w:szCs w:val="26"/>
        </w:rPr>
        <w:t xml:space="preserve">зоны одноквартирных </w:t>
      </w:r>
      <w:proofErr w:type="gramStart"/>
      <w:r w:rsidRPr="00CA1900">
        <w:rPr>
          <w:rFonts w:ascii="Times New Roman" w:hAnsi="Times New Roman" w:cs="Times New Roman"/>
          <w:b/>
          <w:i/>
          <w:sz w:val="26"/>
          <w:szCs w:val="26"/>
        </w:rPr>
        <w:t>жилых  домов</w:t>
      </w:r>
      <w:proofErr w:type="gramEnd"/>
      <w:r w:rsidRPr="00CA1900">
        <w:rPr>
          <w:rFonts w:ascii="Times New Roman" w:hAnsi="Times New Roman" w:cs="Times New Roman"/>
          <w:b/>
          <w:i/>
          <w:sz w:val="26"/>
          <w:szCs w:val="26"/>
        </w:rPr>
        <w:t xml:space="preserve"> коттеджного типа</w:t>
      </w:r>
      <w:r w:rsidRPr="00CA1900">
        <w:rPr>
          <w:rFonts w:ascii="Times New Roman" w:hAnsi="Times New Roman" w:cs="Times New Roman"/>
          <w:sz w:val="26"/>
          <w:szCs w:val="26"/>
        </w:rPr>
        <w:t xml:space="preserve"> (</w:t>
      </w:r>
      <w:r w:rsidRPr="00CA1900">
        <w:rPr>
          <w:rFonts w:ascii="Times New Roman" w:hAnsi="Times New Roman" w:cs="Times New Roman"/>
          <w:b/>
          <w:sz w:val="26"/>
          <w:szCs w:val="26"/>
        </w:rPr>
        <w:t>Ж-2</w:t>
      </w:r>
      <w:r w:rsidRPr="00CA1900">
        <w:rPr>
          <w:rFonts w:ascii="Times New Roman" w:hAnsi="Times New Roman" w:cs="Times New Roman"/>
          <w:sz w:val="26"/>
          <w:szCs w:val="26"/>
        </w:rPr>
        <w:t>)</w:t>
      </w:r>
      <w:bookmarkEnd w:id="79"/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индивидуальных жилых домов и объектов капитального строительства сопутствующего социального обслуживания)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6A7D41">
        <w:rPr>
          <w:rFonts w:ascii="Times New Roman" w:hAnsi="Times New Roman" w:cs="Times New Roman"/>
          <w:sz w:val="26"/>
          <w:szCs w:val="26"/>
        </w:rPr>
        <w:t xml:space="preserve"> Основные виды разрешенного использ</w:t>
      </w:r>
      <w:r w:rsidR="00E578C9">
        <w:rPr>
          <w:rFonts w:ascii="Times New Roman" w:hAnsi="Times New Roman" w:cs="Times New Roman"/>
          <w:sz w:val="26"/>
          <w:szCs w:val="26"/>
        </w:rPr>
        <w:t>ования земельных участков и объ</w:t>
      </w:r>
      <w:r w:rsidRPr="006A7D41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индивидуального жилищного строительства (2.1);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ведения личного подсобного хозяйства (2.2);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Pr="006A7D41">
        <w:rPr>
          <w:rFonts w:ascii="Times New Roman" w:hAnsi="Times New Roman" w:cs="Times New Roman"/>
          <w:sz w:val="26"/>
          <w:szCs w:val="26"/>
        </w:rPr>
        <w:t>локированная жилая застройка</w:t>
      </w:r>
      <w:r>
        <w:rPr>
          <w:rFonts w:ascii="Times New Roman" w:hAnsi="Times New Roman" w:cs="Times New Roman"/>
          <w:sz w:val="26"/>
          <w:szCs w:val="26"/>
        </w:rPr>
        <w:t xml:space="preserve"> (2.3);</w:t>
      </w:r>
    </w:p>
    <w:p w:rsidR="00A51762" w:rsidRPr="006A7D41" w:rsidRDefault="00A51762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хранение автотранспорта (2.7.1);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(3.4.1);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дошкольное, начальное и среднее общее образование (3.5.1);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6A7D41">
        <w:rPr>
          <w:rFonts w:ascii="Times New Roman" w:hAnsi="Times New Roman" w:cs="Times New Roman"/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культурное развитие (3.6);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религиозное использование (3.7);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амбулаторное ветеринарное обслуживание (3.10.1);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гостиничное обслуживание (4.7).</w:t>
      </w:r>
    </w:p>
    <w:p w:rsidR="00E81057" w:rsidRPr="006A7D41" w:rsidRDefault="00E81057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 (5.1)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6A7D41">
        <w:rPr>
          <w:rFonts w:ascii="Times New Roman" w:hAnsi="Times New Roman" w:cs="Times New Roman"/>
          <w:sz w:val="26"/>
          <w:szCs w:val="26"/>
        </w:rPr>
        <w:t xml:space="preserve"> Вспомогательные виды разрешенного использования земельных участков и объектов капитального строительства:</w:t>
      </w:r>
    </w:p>
    <w:p w:rsidR="00E81057" w:rsidRDefault="00E81057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сельскохозяйственное использование (1.0.);</w:t>
      </w:r>
    </w:p>
    <w:p w:rsidR="00E81057" w:rsidRDefault="00E81057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ведения личного</w:t>
      </w:r>
      <w:r w:rsidR="0096435B">
        <w:rPr>
          <w:rFonts w:ascii="Times New Roman" w:hAnsi="Times New Roman" w:cs="Times New Roman"/>
          <w:sz w:val="26"/>
          <w:szCs w:val="26"/>
        </w:rPr>
        <w:t xml:space="preserve"> подсобного хозяйства (</w:t>
      </w:r>
      <w:r>
        <w:rPr>
          <w:rFonts w:ascii="Times New Roman" w:hAnsi="Times New Roman" w:cs="Times New Roman"/>
          <w:sz w:val="26"/>
          <w:szCs w:val="26"/>
        </w:rPr>
        <w:t>2.2.);</w:t>
      </w:r>
    </w:p>
    <w:p w:rsidR="0096435B" w:rsidRPr="006A7D41" w:rsidRDefault="0096435B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объекты гаражного назначения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( 2.7.1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общественное питание (4.6);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6A7D41">
        <w:rPr>
          <w:rFonts w:ascii="Times New Roman" w:hAnsi="Times New Roman" w:cs="Times New Roman"/>
          <w:sz w:val="26"/>
          <w:szCs w:val="26"/>
        </w:rPr>
        <w:t>тдых (рекреация)</w:t>
      </w:r>
      <w:r>
        <w:rPr>
          <w:rFonts w:ascii="Times New Roman" w:hAnsi="Times New Roman" w:cs="Times New Roman"/>
          <w:sz w:val="26"/>
          <w:szCs w:val="26"/>
        </w:rPr>
        <w:t xml:space="preserve"> (5.0);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 спорт (5.1);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 обеспечение внутреннего правопорядка (8.3)</w:t>
      </w:r>
      <w:r w:rsidR="0096435B">
        <w:rPr>
          <w:rFonts w:ascii="Times New Roman" w:hAnsi="Times New Roman" w:cs="Times New Roman"/>
          <w:sz w:val="26"/>
          <w:szCs w:val="26"/>
        </w:rPr>
        <w:t>;</w:t>
      </w:r>
    </w:p>
    <w:p w:rsidR="0096435B" w:rsidRDefault="0096435B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96435B" w:rsidRPr="006A7D41" w:rsidRDefault="0096435B" w:rsidP="0096435B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огородничества (13.1);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A7D41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видов разрешенного использования с кодами 2.1, 2.2</w:t>
      </w:r>
      <w:r>
        <w:rPr>
          <w:rFonts w:ascii="Times New Roman" w:hAnsi="Times New Roman" w:cs="Times New Roman"/>
          <w:sz w:val="26"/>
          <w:szCs w:val="26"/>
        </w:rPr>
        <w:t>, 2.3</w:t>
      </w:r>
      <w:r w:rsidRPr="006A7D41">
        <w:rPr>
          <w:rFonts w:ascii="Times New Roman" w:hAnsi="Times New Roman" w:cs="Times New Roman"/>
          <w:sz w:val="26"/>
          <w:szCs w:val="26"/>
        </w:rPr>
        <w:t xml:space="preserve"> – 200 м;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proofErr w:type="gramStart"/>
      <w:r w:rsidRPr="006A7D41">
        <w:rPr>
          <w:rFonts w:ascii="Times New Roman" w:hAnsi="Times New Roman" w:cs="Times New Roman"/>
          <w:sz w:val="26"/>
          <w:szCs w:val="26"/>
        </w:rPr>
        <w:t>определе-</w:t>
      </w:r>
      <w:r w:rsidRPr="006A7D41">
        <w:rPr>
          <w:rFonts w:ascii="Times New Roman" w:hAnsi="Times New Roman" w:cs="Times New Roman"/>
          <w:sz w:val="26"/>
          <w:szCs w:val="26"/>
        </w:rPr>
        <w:lastRenderedPageBreak/>
        <w:t>ния</w:t>
      </w:r>
      <w:proofErr w:type="spellEnd"/>
      <w:proofErr w:type="gramEnd"/>
      <w:r w:rsidRPr="006A7D41">
        <w:rPr>
          <w:rFonts w:ascii="Times New Roman" w:hAnsi="Times New Roman" w:cs="Times New Roman"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A1900" w:rsidRPr="006A7D41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D41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65 %;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15 % от площади земельного участка.</w:t>
      </w:r>
    </w:p>
    <w:p w:rsidR="00CA1900" w:rsidRPr="00026AE2" w:rsidRDefault="0096435B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1900" w:rsidRPr="00026AE2">
        <w:rPr>
          <w:rFonts w:ascii="Times New Roman" w:hAnsi="Times New Roman" w:cs="Times New Roman"/>
          <w:sz w:val="26"/>
          <w:szCs w:val="26"/>
        </w:rPr>
        <w:t>. В данных жил</w:t>
      </w:r>
      <w:r w:rsidR="00CA1900">
        <w:rPr>
          <w:rFonts w:ascii="Times New Roman" w:hAnsi="Times New Roman" w:cs="Times New Roman"/>
          <w:sz w:val="26"/>
          <w:szCs w:val="26"/>
        </w:rPr>
        <w:t>ы</w:t>
      </w:r>
      <w:r w:rsidR="00CA1900" w:rsidRPr="00026AE2">
        <w:rPr>
          <w:rFonts w:ascii="Times New Roman" w:hAnsi="Times New Roman" w:cs="Times New Roman"/>
          <w:sz w:val="26"/>
          <w:szCs w:val="26"/>
        </w:rPr>
        <w:t>х зонах запрещается содержать скот, требующий выпаса.</w:t>
      </w:r>
    </w:p>
    <w:p w:rsidR="00CA1900" w:rsidRPr="00026AE2" w:rsidRDefault="0096435B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A1900" w:rsidRPr="00026AE2">
        <w:rPr>
          <w:rFonts w:ascii="Times New Roman" w:hAnsi="Times New Roman" w:cs="Times New Roman"/>
          <w:sz w:val="26"/>
          <w:szCs w:val="26"/>
        </w:rPr>
        <w:t xml:space="preserve">. Максимальная высота оград вдоль улиц допускается высотой не более </w:t>
      </w:r>
      <w:smartTag w:uri="urn:schemas-microsoft-com:office:smarttags" w:element="metricconverter">
        <w:smartTagPr>
          <w:attr w:name="ProductID" w:val="2 м"/>
        </w:smartTagPr>
        <w:r w:rsidR="00CA1900" w:rsidRPr="00026AE2">
          <w:rPr>
            <w:rFonts w:ascii="Times New Roman" w:hAnsi="Times New Roman" w:cs="Times New Roman"/>
            <w:sz w:val="26"/>
            <w:szCs w:val="26"/>
          </w:rPr>
          <w:t>2 м</w:t>
        </w:r>
      </w:smartTag>
      <w:r w:rsidR="00CA1900" w:rsidRPr="00026AE2">
        <w:rPr>
          <w:rFonts w:ascii="Times New Roman" w:hAnsi="Times New Roman" w:cs="Times New Roman"/>
          <w:sz w:val="26"/>
          <w:szCs w:val="26"/>
        </w:rPr>
        <w:t>. Характер ограждений должен быть единообразным как минимум на протяжении одного квартала с обеих сторон улицы.</w:t>
      </w:r>
    </w:p>
    <w:p w:rsidR="00CA1900" w:rsidRPr="005215CE" w:rsidRDefault="00CA1900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1AF" w:rsidRPr="005215CE" w:rsidRDefault="006414FC" w:rsidP="005215CE">
      <w:pPr>
        <w:pStyle w:val="ConsNormal"/>
        <w:ind w:firstLine="709"/>
        <w:jc w:val="both"/>
        <w:rPr>
          <w:rFonts w:ascii="Times New Roman" w:hAnsi="Times New Roman"/>
        </w:rPr>
      </w:pPr>
      <w:hyperlink w:anchor="_Toc205826583" w:history="1">
        <w:bookmarkStart w:id="80" w:name="_Toc466892904"/>
        <w:r w:rsidR="007231AF" w:rsidRPr="000C0042">
          <w:rPr>
            <w:rFonts w:ascii="Times New Roman" w:hAnsi="Times New Roman" w:cs="Times New Roman"/>
            <w:sz w:val="26"/>
            <w:szCs w:val="26"/>
          </w:rPr>
          <w:t xml:space="preserve">Статья </w:t>
        </w:r>
        <w:r w:rsidR="00FC6AD1" w:rsidRPr="000C0042">
          <w:rPr>
            <w:rFonts w:ascii="Times New Roman" w:hAnsi="Times New Roman" w:cs="Times New Roman"/>
            <w:sz w:val="26"/>
            <w:szCs w:val="26"/>
          </w:rPr>
          <w:t>13</w:t>
        </w:r>
        <w:r w:rsidR="000C0042" w:rsidRPr="000C0042">
          <w:rPr>
            <w:rFonts w:ascii="Times New Roman" w:hAnsi="Times New Roman" w:cs="Times New Roman"/>
            <w:sz w:val="26"/>
            <w:szCs w:val="26"/>
          </w:rPr>
          <w:t xml:space="preserve">.3. </w:t>
        </w:r>
        <w:r w:rsidR="007231AF" w:rsidRPr="000C0042">
          <w:rPr>
            <w:rFonts w:ascii="Times New Roman" w:hAnsi="Times New Roman" w:cs="Times New Roman"/>
            <w:sz w:val="26"/>
            <w:szCs w:val="26"/>
          </w:rPr>
          <w:t>Градостроительный регламент</w:t>
        </w:r>
        <w:r w:rsidR="007231AF" w:rsidRPr="00CA1900">
          <w:rPr>
            <w:rFonts w:ascii="Times New Roman" w:hAnsi="Times New Roman" w:cs="Times New Roman"/>
            <w:b/>
            <w:i/>
            <w:sz w:val="26"/>
            <w:szCs w:val="26"/>
          </w:rPr>
          <w:t xml:space="preserve"> зоны общественно-деловой застройки</w:t>
        </w:r>
        <w:r w:rsidR="007231AF" w:rsidRPr="00CA1900">
          <w:rPr>
            <w:rFonts w:ascii="Times New Roman" w:hAnsi="Times New Roman" w:cs="Times New Roman"/>
            <w:sz w:val="26"/>
            <w:szCs w:val="26"/>
          </w:rPr>
          <w:t xml:space="preserve"> (</w:t>
        </w:r>
        <w:r w:rsidR="007231AF" w:rsidRPr="00CA1900">
          <w:rPr>
            <w:rFonts w:ascii="Times New Roman" w:hAnsi="Times New Roman" w:cs="Times New Roman"/>
            <w:b/>
            <w:sz w:val="26"/>
            <w:szCs w:val="26"/>
          </w:rPr>
          <w:t>ОД</w:t>
        </w:r>
        <w:r w:rsidR="007231AF" w:rsidRPr="00CA1900">
          <w:rPr>
            <w:rFonts w:ascii="Times New Roman" w:hAnsi="Times New Roman" w:cs="Times New Roman"/>
            <w:sz w:val="26"/>
            <w:szCs w:val="26"/>
          </w:rPr>
          <w:t>).</w:t>
        </w:r>
        <w:bookmarkEnd w:id="80"/>
      </w:hyperlink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1" w:name="_Toc466892905"/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 общественно-делового назначения и многоквартирных жилых дом</w:t>
      </w:r>
      <w:r>
        <w:rPr>
          <w:rFonts w:ascii="Times New Roman" w:hAnsi="Times New Roman" w:cs="Times New Roman"/>
          <w:sz w:val="26"/>
          <w:szCs w:val="26"/>
        </w:rPr>
        <w:t>ов с первым общественным этажом.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</w:t>
      </w:r>
    </w:p>
    <w:p w:rsidR="00CA1900" w:rsidRDefault="00CA1900" w:rsidP="00CA1900">
      <w:pPr>
        <w:pStyle w:val="ConsNormal"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строительства и земельных участков:</w:t>
      </w:r>
    </w:p>
    <w:p w:rsidR="00CA1900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7680">
        <w:rPr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D63C73">
        <w:rPr>
          <w:sz w:val="26"/>
          <w:szCs w:val="26"/>
        </w:rPr>
        <w:t>ля индивидуального жилищного строительства</w:t>
      </w:r>
      <w:r>
        <w:rPr>
          <w:sz w:val="26"/>
          <w:szCs w:val="26"/>
        </w:rPr>
        <w:t xml:space="preserve"> (2.1);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D63C73">
        <w:rPr>
          <w:sz w:val="26"/>
          <w:szCs w:val="26"/>
        </w:rPr>
        <w:t>алоэтажная многоквартирная жилая застройка</w:t>
      </w:r>
      <w:r>
        <w:rPr>
          <w:sz w:val="26"/>
          <w:szCs w:val="26"/>
        </w:rPr>
        <w:t xml:space="preserve"> (2.1.1);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</w:t>
      </w:r>
      <w:r w:rsidRPr="00D63C73">
        <w:rPr>
          <w:sz w:val="26"/>
          <w:szCs w:val="26"/>
        </w:rPr>
        <w:t>локированная жилая застройка</w:t>
      </w:r>
      <w:r>
        <w:rPr>
          <w:sz w:val="26"/>
          <w:szCs w:val="26"/>
        </w:rPr>
        <w:t xml:space="preserve"> (2.3);</w:t>
      </w:r>
    </w:p>
    <w:p w:rsidR="00CA1900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82" w:name="sub_10271"/>
      <w:r w:rsidR="00A2320D" w:rsidRPr="00A51762">
        <w:rPr>
          <w:sz w:val="26"/>
          <w:szCs w:val="26"/>
        </w:rPr>
        <w:t>хранение автотранспорта</w:t>
      </w:r>
      <w:bookmarkEnd w:id="82"/>
      <w:r w:rsidR="00A2320D" w:rsidRPr="00A51762">
        <w:rPr>
          <w:sz w:val="26"/>
          <w:szCs w:val="26"/>
        </w:rPr>
        <w:t xml:space="preserve"> </w:t>
      </w:r>
      <w:r w:rsidRPr="00A51762">
        <w:rPr>
          <w:sz w:val="26"/>
          <w:szCs w:val="26"/>
        </w:rPr>
        <w:t>(2.7.1);</w:t>
      </w:r>
    </w:p>
    <w:p w:rsidR="0096435B" w:rsidRDefault="0096435B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использование объектов капитального строительства ( 3.0.)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 xml:space="preserve">- коммунальное обслуживание (3.1); 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</w:t>
      </w:r>
      <w:r w:rsidR="00511D0B">
        <w:rPr>
          <w:sz w:val="26"/>
          <w:szCs w:val="26"/>
        </w:rPr>
        <w:t xml:space="preserve"> </w:t>
      </w:r>
      <w:r w:rsidRPr="00D63C73">
        <w:rPr>
          <w:sz w:val="26"/>
          <w:szCs w:val="26"/>
        </w:rPr>
        <w:t>социальное обслуживание (3.2);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бытовое обслуживание (3.3);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амбулаторно-поликлиническое обслуживание (3.4.1);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дошкольное, начальное и среднее общее образование (3.5.1);</w:t>
      </w:r>
    </w:p>
    <w:p w:rsidR="00CA1900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культурное развитие (3.6);</w:t>
      </w:r>
    </w:p>
    <w:p w:rsidR="0096435B" w:rsidRPr="00D63C73" w:rsidRDefault="0096435B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управление ( 3.8);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магазины (4.4);</w:t>
      </w:r>
    </w:p>
    <w:p w:rsidR="00CA1900" w:rsidRPr="00D63C73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гостиничное обслуживание (4.7);</w:t>
      </w:r>
    </w:p>
    <w:p w:rsidR="00CA1900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спорт (5.1);</w:t>
      </w:r>
    </w:p>
    <w:p w:rsidR="0096435B" w:rsidRPr="00D63C73" w:rsidRDefault="0096435B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площадки для занятий спортом ( 5.1.3);</w:t>
      </w:r>
    </w:p>
    <w:p w:rsidR="00CA1900" w:rsidRPr="004C7680" w:rsidRDefault="00CA1900" w:rsidP="00CA19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3C73">
        <w:rPr>
          <w:sz w:val="26"/>
          <w:szCs w:val="26"/>
        </w:rPr>
        <w:t>- земельные участки (территории) общего пользования (12.0)</w:t>
      </w:r>
      <w:r>
        <w:rPr>
          <w:sz w:val="26"/>
          <w:szCs w:val="26"/>
        </w:rPr>
        <w:t>.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амбулаторное ветеринарное обслуживание (3.10.1);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рынки (4.3);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связь (6.8).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 xml:space="preserve">3. Вспомогательные виды разрешенного использования земельных участков </w:t>
      </w:r>
      <w:r w:rsidRPr="00D63C73">
        <w:rPr>
          <w:rFonts w:ascii="Times New Roman" w:hAnsi="Times New Roman" w:cs="Times New Roman"/>
          <w:sz w:val="26"/>
          <w:szCs w:val="26"/>
        </w:rPr>
        <w:lastRenderedPageBreak/>
        <w:t>и объектов капитального строительства: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(8.3).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6C1">
        <w:rPr>
          <w:rFonts w:ascii="Times New Roman" w:hAnsi="Times New Roman" w:cs="Times New Roman"/>
          <w:sz w:val="26"/>
          <w:szCs w:val="26"/>
        </w:rPr>
        <w:t>- для видов разрешенного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использования с кодами 2.1, 2.1.1, 2.3</w:t>
      </w:r>
      <w:r w:rsidRPr="00B116C1">
        <w:rPr>
          <w:rFonts w:ascii="Times New Roman" w:hAnsi="Times New Roman" w:cs="Times New Roman"/>
          <w:sz w:val="26"/>
          <w:szCs w:val="26"/>
        </w:rPr>
        <w:t xml:space="preserve"> – 200 м;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3) минимальные отступы от границ земе</w:t>
      </w:r>
      <w:r>
        <w:rPr>
          <w:rFonts w:ascii="Times New Roman" w:hAnsi="Times New Roman" w:cs="Times New Roman"/>
          <w:sz w:val="26"/>
          <w:szCs w:val="26"/>
        </w:rPr>
        <w:t>льных участков в целях определе</w:t>
      </w:r>
      <w:r w:rsidRPr="00D63C73">
        <w:rPr>
          <w:rFonts w:ascii="Times New Roman" w:hAnsi="Times New Roman" w:cs="Times New Roman"/>
          <w:sz w:val="26"/>
          <w:szCs w:val="26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CA1900" w:rsidRPr="00D63C73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CA1900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C73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</w:t>
      </w:r>
      <w:r>
        <w:rPr>
          <w:rFonts w:ascii="Times New Roman" w:hAnsi="Times New Roman" w:cs="Times New Roman"/>
          <w:sz w:val="26"/>
          <w:szCs w:val="26"/>
        </w:rPr>
        <w:t>ство этажей – 3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CA1900" w:rsidRPr="00026AE2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70%;</w:t>
      </w:r>
    </w:p>
    <w:p w:rsidR="00087784" w:rsidRDefault="00CA1900" w:rsidP="00CA190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15% от площади земельного участка.</w:t>
      </w:r>
    </w:p>
    <w:p w:rsidR="000C0042" w:rsidRDefault="000C0042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1AF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>
        <w:rPr>
          <w:rFonts w:ascii="Times New Roman" w:hAnsi="Times New Roman" w:cs="Times New Roman"/>
          <w:sz w:val="26"/>
          <w:szCs w:val="26"/>
        </w:rPr>
        <w:t>13</w:t>
      </w:r>
      <w:r w:rsidRPr="005215CE">
        <w:rPr>
          <w:rFonts w:ascii="Times New Roman" w:hAnsi="Times New Roman" w:cs="Times New Roman"/>
          <w:sz w:val="26"/>
          <w:szCs w:val="26"/>
        </w:rPr>
        <w:t>.4</w:t>
      </w:r>
      <w:r w:rsidRPr="00CA1900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</w:t>
      </w:r>
      <w:r w:rsidRPr="00CA1900">
        <w:rPr>
          <w:rFonts w:ascii="Times New Roman" w:hAnsi="Times New Roman" w:cs="Times New Roman"/>
          <w:b/>
          <w:i/>
          <w:sz w:val="26"/>
          <w:szCs w:val="26"/>
        </w:rPr>
        <w:t>зоны размещения объектов социальной инфраструктуры</w:t>
      </w:r>
      <w:r w:rsidRPr="00CA1900">
        <w:rPr>
          <w:rFonts w:ascii="Times New Roman" w:hAnsi="Times New Roman" w:cs="Times New Roman"/>
          <w:sz w:val="26"/>
          <w:szCs w:val="26"/>
        </w:rPr>
        <w:t xml:space="preserve"> (</w:t>
      </w:r>
      <w:r w:rsidRPr="00CA1900">
        <w:rPr>
          <w:rFonts w:ascii="Times New Roman" w:hAnsi="Times New Roman" w:cs="Times New Roman"/>
          <w:b/>
          <w:sz w:val="26"/>
          <w:szCs w:val="26"/>
        </w:rPr>
        <w:t>СИ</w:t>
      </w:r>
      <w:r w:rsidRPr="00CA1900">
        <w:rPr>
          <w:rFonts w:ascii="Times New Roman" w:hAnsi="Times New Roman" w:cs="Times New Roman"/>
          <w:sz w:val="26"/>
          <w:szCs w:val="26"/>
        </w:rPr>
        <w:t>)</w:t>
      </w:r>
      <w:bookmarkEnd w:id="81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строительства, предназначенных для размещения учреждений здравоохранения, образования, культуры, физкультуры и спорта и других уч</w:t>
      </w:r>
      <w:r>
        <w:rPr>
          <w:rFonts w:ascii="Times New Roman" w:hAnsi="Times New Roman" w:cs="Times New Roman"/>
          <w:sz w:val="26"/>
          <w:szCs w:val="26"/>
        </w:rPr>
        <w:t>реждений социального назначения.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E57B29">
        <w:rPr>
          <w:rFonts w:ascii="Times New Roman" w:hAnsi="Times New Roman" w:cs="Times New Roman"/>
          <w:sz w:val="26"/>
          <w:szCs w:val="26"/>
        </w:rPr>
        <w:t xml:space="preserve"> Основные виды разрешенного использования зе</w:t>
      </w:r>
      <w:r w:rsidR="000C0042">
        <w:rPr>
          <w:rFonts w:ascii="Times New Roman" w:hAnsi="Times New Roman" w:cs="Times New Roman"/>
          <w:sz w:val="26"/>
          <w:szCs w:val="26"/>
        </w:rPr>
        <w:t>мельных участков и объ</w:t>
      </w:r>
      <w:r w:rsidRPr="00E57B29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социальное обслуживание (3.2);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472586" w:rsidRDefault="00472586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здравоохранение (3.4.);</w:t>
      </w:r>
    </w:p>
    <w:p w:rsidR="0096435B" w:rsidRDefault="0096435B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образование и просвещение</w:t>
      </w:r>
      <w:r w:rsidR="00472586">
        <w:rPr>
          <w:rFonts w:ascii="Times New Roman" w:hAnsi="Times New Roman" w:cs="Times New Roman"/>
          <w:sz w:val="26"/>
          <w:szCs w:val="26"/>
        </w:rPr>
        <w:t xml:space="preserve"> (3.5);</w:t>
      </w:r>
    </w:p>
    <w:p w:rsidR="00472586" w:rsidRDefault="00472586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культурное развития </w:t>
      </w:r>
      <w:r w:rsidR="00A20C96">
        <w:rPr>
          <w:rFonts w:ascii="Times New Roman" w:hAnsi="Times New Roman" w:cs="Times New Roman"/>
          <w:sz w:val="26"/>
          <w:szCs w:val="26"/>
        </w:rPr>
        <w:t>(3.6.);</w:t>
      </w:r>
    </w:p>
    <w:p w:rsidR="00A20C96" w:rsidRPr="00E57B29" w:rsidRDefault="00A20C96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магазины (4.4);</w:t>
      </w:r>
    </w:p>
    <w:p w:rsidR="004C1F21" w:rsidRDefault="00D15609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объекты </w:t>
      </w:r>
      <w:r w:rsidR="004C1F21" w:rsidRPr="00E57B29">
        <w:rPr>
          <w:rFonts w:ascii="Times New Roman" w:hAnsi="Times New Roman" w:cs="Times New Roman"/>
          <w:sz w:val="26"/>
          <w:szCs w:val="26"/>
        </w:rPr>
        <w:t>дорожного сервиса (4.9.1);</w:t>
      </w:r>
    </w:p>
    <w:p w:rsidR="00A20C96" w:rsidRPr="00E57B29" w:rsidRDefault="00A20C96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 (5.1.);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склады (6.9);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E57B29">
        <w:rPr>
          <w:rFonts w:ascii="Times New Roman" w:hAnsi="Times New Roman" w:cs="Times New Roman"/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lastRenderedPageBreak/>
        <w:t>- амбулаторное ветеринарное обслужива</w:t>
      </w:r>
      <w:r w:rsidR="0096435B">
        <w:rPr>
          <w:rFonts w:ascii="Times New Roman" w:hAnsi="Times New Roman" w:cs="Times New Roman"/>
          <w:sz w:val="26"/>
          <w:szCs w:val="26"/>
        </w:rPr>
        <w:t>ние (3.10.1);</w:t>
      </w:r>
    </w:p>
    <w:p w:rsidR="0096435B" w:rsidRPr="00E57B29" w:rsidRDefault="0096435B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связь (6.8).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57B29">
        <w:rPr>
          <w:rFonts w:ascii="Times New Roman" w:hAnsi="Times New Roman" w:cs="Times New Roman"/>
          <w:sz w:val="26"/>
          <w:szCs w:val="26"/>
        </w:rPr>
        <w:t>3. Вспомогательные виды разрешенного использования земельных участков и объектов капитального строительства:</w:t>
      </w:r>
    </w:p>
    <w:p w:rsidR="005847A2" w:rsidRPr="00E57B29" w:rsidRDefault="005847A2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общественное питание (4.6);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обслуживание автотранспорта (4.9);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спорт (5.1).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57B29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гаражного назначения - 4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гаражного назначения - 24 кв.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– 100 кв.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E57B29">
        <w:rPr>
          <w:rFonts w:ascii="Times New Roman" w:hAnsi="Times New Roman" w:cs="Times New Roman"/>
          <w:sz w:val="26"/>
          <w:szCs w:val="26"/>
        </w:rPr>
        <w:t>определе-ния</w:t>
      </w:r>
      <w:proofErr w:type="spellEnd"/>
      <w:r w:rsidRPr="00E57B29">
        <w:rPr>
          <w:rFonts w:ascii="Times New Roman" w:hAnsi="Times New Roman" w:cs="Times New Roman"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гаражного назначения - 0 м;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3;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70 %;</w:t>
      </w:r>
    </w:p>
    <w:p w:rsidR="00477DAE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15 % от площади земельного участка.</w:t>
      </w:r>
    </w:p>
    <w:p w:rsidR="0040029A" w:rsidRDefault="0040029A" w:rsidP="00892E3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83" w:name="_Toc238558270"/>
      <w:bookmarkStart w:id="84" w:name="_Toc466892906"/>
    </w:p>
    <w:p w:rsidR="007231AF" w:rsidRPr="004C1F21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15CE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>
        <w:rPr>
          <w:rFonts w:ascii="Times New Roman" w:hAnsi="Times New Roman" w:cs="Times New Roman"/>
          <w:sz w:val="26"/>
          <w:szCs w:val="26"/>
        </w:rPr>
        <w:t>13</w:t>
      </w:r>
      <w:r w:rsidRPr="005215CE">
        <w:rPr>
          <w:rFonts w:ascii="Times New Roman" w:hAnsi="Times New Roman" w:cs="Times New Roman"/>
          <w:sz w:val="26"/>
          <w:szCs w:val="26"/>
        </w:rPr>
        <w:t xml:space="preserve">.5. </w:t>
      </w:r>
      <w:r w:rsidRPr="004C1F21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</w:t>
      </w:r>
      <w:r w:rsidRPr="004C1F21">
        <w:rPr>
          <w:rFonts w:ascii="Times New Roman" w:hAnsi="Times New Roman" w:cs="Times New Roman"/>
          <w:b/>
          <w:i/>
          <w:sz w:val="26"/>
          <w:szCs w:val="26"/>
        </w:rPr>
        <w:t>промышленно-коммунальной зоны первого типа (П-1)</w:t>
      </w:r>
      <w:bookmarkEnd w:id="83"/>
      <w:bookmarkEnd w:id="84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5" w:name="_Toc238558271"/>
      <w:bookmarkStart w:id="86" w:name="_Toc241908713"/>
      <w:bookmarkStart w:id="87" w:name="_Toc242355934"/>
      <w:bookmarkStart w:id="88" w:name="_Toc243662175"/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преимущественно объектов производства и ком</w:t>
      </w:r>
      <w:r w:rsidR="000C0042">
        <w:rPr>
          <w:rFonts w:ascii="Times New Roman" w:hAnsi="Times New Roman" w:cs="Times New Roman"/>
          <w:sz w:val="26"/>
          <w:szCs w:val="26"/>
        </w:rPr>
        <w:t>мунальных баз IV, V классов опас</w:t>
      </w:r>
      <w:r w:rsidRPr="00026AE2">
        <w:rPr>
          <w:rFonts w:ascii="Times New Roman" w:hAnsi="Times New Roman" w:cs="Times New Roman"/>
          <w:sz w:val="26"/>
          <w:szCs w:val="26"/>
        </w:rPr>
        <w:t xml:space="preserve">ности имеющих санитарную зону от 50 до </w:t>
      </w:r>
      <w:smartTag w:uri="urn:schemas-microsoft-com:office:smarttags" w:element="metricconverter">
        <w:smartTagPr>
          <w:attr w:name="ProductID" w:val="300 м"/>
        </w:smartTagPr>
        <w:r w:rsidRPr="00026AE2">
          <w:rPr>
            <w:rFonts w:ascii="Times New Roman" w:hAnsi="Times New Roman" w:cs="Times New Roman"/>
            <w:sz w:val="26"/>
            <w:szCs w:val="26"/>
          </w:rPr>
          <w:t>300 м</w:t>
        </w:r>
        <w:bookmarkEnd w:id="85"/>
        <w:bookmarkEnd w:id="86"/>
        <w:bookmarkEnd w:id="87"/>
        <w:bookmarkEnd w:id="88"/>
        <w:r>
          <w:rPr>
            <w:rFonts w:ascii="Times New Roman" w:hAnsi="Times New Roman" w:cs="Times New Roman"/>
            <w:sz w:val="26"/>
            <w:szCs w:val="26"/>
          </w:rPr>
          <w:t>.</w:t>
        </w:r>
      </w:smartTag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6E4">
        <w:rPr>
          <w:rFonts w:ascii="Times New Roman" w:hAnsi="Times New Roman" w:cs="Times New Roman"/>
          <w:sz w:val="26"/>
          <w:szCs w:val="26"/>
        </w:rPr>
        <w:t>2. Перечень видов разрешенного использования объектов капитально</w:t>
      </w:r>
      <w:r w:rsidR="000C0042">
        <w:rPr>
          <w:rFonts w:ascii="Times New Roman" w:hAnsi="Times New Roman" w:cs="Times New Roman"/>
          <w:sz w:val="26"/>
          <w:szCs w:val="26"/>
        </w:rPr>
        <w:t>го стро</w:t>
      </w:r>
      <w:r w:rsidRPr="00E556E4">
        <w:rPr>
          <w:rFonts w:ascii="Times New Roman" w:hAnsi="Times New Roman" w:cs="Times New Roman"/>
          <w:sz w:val="26"/>
          <w:szCs w:val="26"/>
        </w:rPr>
        <w:t>ительства и земельных участков: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57B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E57B29">
        <w:rPr>
          <w:rFonts w:ascii="Times New Roman" w:hAnsi="Times New Roman" w:cs="Times New Roman"/>
          <w:sz w:val="26"/>
          <w:szCs w:val="26"/>
        </w:rPr>
        <w:t xml:space="preserve"> Основные виды разрешенного использ</w:t>
      </w:r>
      <w:r w:rsidR="000C0042">
        <w:rPr>
          <w:rFonts w:ascii="Times New Roman" w:hAnsi="Times New Roman" w:cs="Times New Roman"/>
          <w:sz w:val="26"/>
          <w:szCs w:val="26"/>
        </w:rPr>
        <w:t>ования земельных участков и объ</w:t>
      </w:r>
      <w:r w:rsidRPr="00E57B29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- </w:t>
      </w:r>
      <w:r w:rsidR="00A2320D" w:rsidRPr="00A2320D">
        <w:rPr>
          <w:rFonts w:ascii="Times New Roman" w:hAnsi="Times New Roman" w:cs="Times New Roman"/>
          <w:sz w:val="26"/>
          <w:szCs w:val="26"/>
        </w:rPr>
        <w:t xml:space="preserve">хранение автотранспорта </w:t>
      </w:r>
      <w:r w:rsidRPr="00E57B29">
        <w:rPr>
          <w:rFonts w:ascii="Times New Roman" w:hAnsi="Times New Roman" w:cs="Times New Roman"/>
          <w:sz w:val="26"/>
          <w:szCs w:val="26"/>
        </w:rPr>
        <w:t>(2.7.1);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5847A2" w:rsidRDefault="005847A2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производственная деятельность (6.0.);</w:t>
      </w:r>
    </w:p>
    <w:p w:rsidR="005847A2" w:rsidRPr="00E57B29" w:rsidRDefault="005847A2" w:rsidP="005847A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тяжелая промышленность (6.2.);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пищевая промышленность (6.4);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нефтехимическая промышленность (6.5);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строительная промышленность (6.6);</w:t>
      </w:r>
    </w:p>
    <w:p w:rsidR="005847A2" w:rsidRDefault="005847A2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энергетика (6.7.);</w:t>
      </w:r>
    </w:p>
    <w:p w:rsidR="005847A2" w:rsidRPr="00E57B29" w:rsidRDefault="005847A2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связь (6.8);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склады (6.9);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обеспечение внутреннего правопорядка (8.3);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E57B29">
        <w:rPr>
          <w:rFonts w:ascii="Times New Roman" w:hAnsi="Times New Roman" w:cs="Times New Roman"/>
          <w:sz w:val="26"/>
          <w:szCs w:val="26"/>
        </w:rPr>
        <w:t>. Условно разрешенные виды разрешенного использования земельных участков и объектов капитального строительства: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бытовое обслуживание (3.3);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амбулаторно-поликлиническое обслуживание (3.4.1);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амбулаторное ветеринарное обслуживание (3.10.1);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предпринимательство (4.0);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магазины (4.4).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E57B29">
        <w:rPr>
          <w:rFonts w:ascii="Times New Roman" w:hAnsi="Times New Roman" w:cs="Times New Roman"/>
          <w:sz w:val="26"/>
          <w:szCs w:val="26"/>
        </w:rPr>
        <w:t>. Вспомогательные виды разрешенного использования земельных участков и объектов капитального строительства: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общественное питание (4.6);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автомобильный транспорт (7.2).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57B29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гаражного назначения - 4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гаражного назначения - 24 кв.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E57B29">
        <w:rPr>
          <w:rFonts w:ascii="Times New Roman" w:hAnsi="Times New Roman" w:cs="Times New Roman"/>
          <w:sz w:val="26"/>
          <w:szCs w:val="26"/>
        </w:rPr>
        <w:t>определе-ния</w:t>
      </w:r>
      <w:proofErr w:type="spellEnd"/>
      <w:r w:rsidRPr="00E57B29">
        <w:rPr>
          <w:rFonts w:ascii="Times New Roman" w:hAnsi="Times New Roman" w:cs="Times New Roman"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гаражного назначения - 0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>4) предельное количество этажей – 2;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5) максимальный процент застройки в границах земельного участка, </w:t>
      </w:r>
      <w:proofErr w:type="spellStart"/>
      <w:r w:rsidRPr="00E57B29">
        <w:rPr>
          <w:rFonts w:ascii="Times New Roman" w:hAnsi="Times New Roman" w:cs="Times New Roman"/>
          <w:sz w:val="26"/>
          <w:szCs w:val="26"/>
        </w:rPr>
        <w:t>опре-деляемый</w:t>
      </w:r>
      <w:proofErr w:type="spellEnd"/>
      <w:r w:rsidRPr="00E57B29">
        <w:rPr>
          <w:rFonts w:ascii="Times New Roman" w:hAnsi="Times New Roman" w:cs="Times New Roman"/>
          <w:sz w:val="26"/>
          <w:szCs w:val="26"/>
        </w:rPr>
        <w:t xml:space="preserve"> как отношение суммарной площади земельного участка, которая может быть застроена, ко всей площади земельного участка – 65%;</w:t>
      </w:r>
    </w:p>
    <w:p w:rsidR="004C1F21" w:rsidRPr="00E57B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6) коэффициент озеленения территории – не менее 15% от площади </w:t>
      </w:r>
      <w:proofErr w:type="spellStart"/>
      <w:r w:rsidRPr="00E57B29">
        <w:rPr>
          <w:rFonts w:ascii="Times New Roman" w:hAnsi="Times New Roman" w:cs="Times New Roman"/>
          <w:sz w:val="26"/>
          <w:szCs w:val="26"/>
        </w:rPr>
        <w:t>зе-мельного</w:t>
      </w:r>
      <w:proofErr w:type="spellEnd"/>
      <w:r w:rsidRPr="00E57B29">
        <w:rPr>
          <w:rFonts w:ascii="Times New Roman" w:hAnsi="Times New Roman" w:cs="Times New Roman"/>
          <w:sz w:val="26"/>
          <w:szCs w:val="26"/>
        </w:rPr>
        <w:t xml:space="preserve"> участка;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B29">
        <w:rPr>
          <w:rFonts w:ascii="Times New Roman" w:hAnsi="Times New Roman" w:cs="Times New Roman"/>
          <w:sz w:val="26"/>
          <w:szCs w:val="26"/>
        </w:rPr>
        <w:t xml:space="preserve">7) площадь территорий, предназначенных для организации проездов и </w:t>
      </w:r>
      <w:proofErr w:type="spellStart"/>
      <w:r w:rsidRPr="00E57B29">
        <w:rPr>
          <w:rFonts w:ascii="Times New Roman" w:hAnsi="Times New Roman" w:cs="Times New Roman"/>
          <w:sz w:val="26"/>
          <w:szCs w:val="26"/>
        </w:rPr>
        <w:t>хра</w:t>
      </w:r>
      <w:proofErr w:type="spellEnd"/>
      <w:r w:rsidRPr="00E57B29">
        <w:rPr>
          <w:rFonts w:ascii="Times New Roman" w:hAnsi="Times New Roman" w:cs="Times New Roman"/>
          <w:sz w:val="26"/>
          <w:szCs w:val="26"/>
        </w:rPr>
        <w:t>-нения транспортных средств – не более 15% от площади земельного участка.</w:t>
      </w:r>
    </w:p>
    <w:p w:rsidR="00477DAE" w:rsidRPr="005215CE" w:rsidRDefault="00477DAE" w:rsidP="004C1F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1AF" w:rsidRPr="005215CE" w:rsidRDefault="00FC6AD1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9" w:name="_Toc244680619"/>
      <w:bookmarkStart w:id="90" w:name="_Toc245891284"/>
      <w:bookmarkStart w:id="91" w:name="_Toc466892907"/>
      <w:r>
        <w:rPr>
          <w:rFonts w:ascii="Times New Roman" w:hAnsi="Times New Roman" w:cs="Times New Roman"/>
          <w:sz w:val="26"/>
          <w:szCs w:val="26"/>
        </w:rPr>
        <w:t>Статья 13</w:t>
      </w:r>
      <w:r w:rsidR="007231AF" w:rsidRPr="005215CE">
        <w:rPr>
          <w:rFonts w:ascii="Times New Roman" w:hAnsi="Times New Roman" w:cs="Times New Roman"/>
          <w:sz w:val="26"/>
          <w:szCs w:val="26"/>
        </w:rPr>
        <w:t xml:space="preserve">.6. </w:t>
      </w:r>
      <w:r w:rsidR="007231AF" w:rsidRPr="004C1F21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</w:t>
      </w:r>
      <w:r w:rsidR="007231AF" w:rsidRPr="004C1F21">
        <w:rPr>
          <w:rFonts w:ascii="Times New Roman" w:hAnsi="Times New Roman" w:cs="Times New Roman"/>
          <w:b/>
          <w:i/>
          <w:sz w:val="26"/>
          <w:szCs w:val="26"/>
        </w:rPr>
        <w:t>многофункциональной деловой и обслуживающей зоны</w:t>
      </w:r>
      <w:r w:rsidR="007231AF" w:rsidRPr="004C1F21">
        <w:rPr>
          <w:rFonts w:ascii="Times New Roman" w:hAnsi="Times New Roman" w:cs="Times New Roman"/>
          <w:sz w:val="26"/>
          <w:szCs w:val="26"/>
        </w:rPr>
        <w:t xml:space="preserve"> (</w:t>
      </w:r>
      <w:r w:rsidR="007231AF" w:rsidRPr="004C1F21">
        <w:rPr>
          <w:rFonts w:ascii="Times New Roman" w:hAnsi="Times New Roman" w:cs="Times New Roman"/>
          <w:b/>
          <w:sz w:val="26"/>
          <w:szCs w:val="26"/>
        </w:rPr>
        <w:t>МД</w:t>
      </w:r>
      <w:r w:rsidR="007231AF" w:rsidRPr="004C1F21">
        <w:rPr>
          <w:rFonts w:ascii="Times New Roman" w:hAnsi="Times New Roman" w:cs="Times New Roman"/>
          <w:sz w:val="26"/>
          <w:szCs w:val="26"/>
        </w:rPr>
        <w:t>)</w:t>
      </w:r>
      <w:bookmarkEnd w:id="89"/>
      <w:bookmarkEnd w:id="90"/>
      <w:bookmarkEnd w:id="91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 организаций оптово-розничной торговли, служб сервиса и ремонта, небольших производств и мастерских, непосредственно обслужи</w:t>
      </w:r>
      <w:r>
        <w:rPr>
          <w:rFonts w:ascii="Times New Roman" w:hAnsi="Times New Roman" w:cs="Times New Roman"/>
          <w:sz w:val="26"/>
          <w:szCs w:val="26"/>
        </w:rPr>
        <w:t>вающих население.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</w:t>
      </w:r>
    </w:p>
    <w:p w:rsidR="004C1F21" w:rsidRPr="00026AE2" w:rsidRDefault="004C1F21" w:rsidP="004C1F2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26AE2">
        <w:rPr>
          <w:rFonts w:ascii="Times New Roman" w:hAnsi="Times New Roman" w:cs="Times New Roman"/>
          <w:sz w:val="26"/>
          <w:szCs w:val="26"/>
        </w:rPr>
        <w:t>стро</w:t>
      </w:r>
      <w:r w:rsidR="000C0042">
        <w:rPr>
          <w:rFonts w:ascii="Times New Roman" w:hAnsi="Times New Roman" w:cs="Times New Roman"/>
          <w:sz w:val="26"/>
          <w:szCs w:val="26"/>
        </w:rPr>
        <w:t>и</w:t>
      </w:r>
      <w:r w:rsidRPr="00026AE2">
        <w:rPr>
          <w:rFonts w:ascii="Times New Roman" w:hAnsi="Times New Roman" w:cs="Times New Roman"/>
          <w:sz w:val="26"/>
          <w:szCs w:val="26"/>
        </w:rPr>
        <w:t>тельства и земельных участков: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808B6">
        <w:rPr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5847A2" w:rsidRDefault="005847A2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общественное использование объектов капитального строительства (3.0);</w:t>
      </w:r>
    </w:p>
    <w:p w:rsidR="004C1F21" w:rsidRPr="0056241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562411">
        <w:rPr>
          <w:sz w:val="26"/>
          <w:szCs w:val="26"/>
        </w:rPr>
        <w:t>оммунальное обслуживание</w:t>
      </w:r>
      <w:r>
        <w:rPr>
          <w:sz w:val="26"/>
          <w:szCs w:val="26"/>
        </w:rPr>
        <w:t xml:space="preserve"> (3.1);</w:t>
      </w:r>
    </w:p>
    <w:p w:rsidR="004C1F21" w:rsidRPr="0056241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562411">
        <w:rPr>
          <w:sz w:val="26"/>
          <w:szCs w:val="26"/>
        </w:rPr>
        <w:t>оциальное обслуживание</w:t>
      </w:r>
      <w:r>
        <w:rPr>
          <w:sz w:val="26"/>
          <w:szCs w:val="26"/>
        </w:rPr>
        <w:t xml:space="preserve"> (3.2);</w:t>
      </w:r>
    </w:p>
    <w:p w:rsidR="004C1F21" w:rsidRPr="0056241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</w:t>
      </w:r>
      <w:r w:rsidRPr="00562411">
        <w:rPr>
          <w:sz w:val="26"/>
          <w:szCs w:val="26"/>
        </w:rPr>
        <w:t>ытовое обслуживание</w:t>
      </w:r>
      <w:r>
        <w:rPr>
          <w:sz w:val="26"/>
          <w:szCs w:val="26"/>
        </w:rPr>
        <w:t xml:space="preserve"> (3.3);</w:t>
      </w:r>
    </w:p>
    <w:p w:rsidR="004C1F21" w:rsidRPr="0056241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562411">
        <w:rPr>
          <w:sz w:val="26"/>
          <w:szCs w:val="26"/>
        </w:rPr>
        <w:t>мбулаторно-поликлиническое обслуживание</w:t>
      </w:r>
      <w:r>
        <w:rPr>
          <w:sz w:val="26"/>
          <w:szCs w:val="26"/>
        </w:rPr>
        <w:t xml:space="preserve"> (3.4.1);</w:t>
      </w:r>
    </w:p>
    <w:p w:rsidR="004C1F21" w:rsidRPr="0056241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562411">
        <w:rPr>
          <w:sz w:val="26"/>
          <w:szCs w:val="26"/>
        </w:rPr>
        <w:t>ошкольное, начальное и среднее общее образование</w:t>
      </w:r>
      <w:r>
        <w:rPr>
          <w:sz w:val="26"/>
          <w:szCs w:val="26"/>
        </w:rPr>
        <w:t xml:space="preserve"> (3.5.1);</w:t>
      </w:r>
    </w:p>
    <w:p w:rsidR="004C1F21" w:rsidRPr="0056241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562411">
        <w:rPr>
          <w:sz w:val="26"/>
          <w:szCs w:val="26"/>
        </w:rPr>
        <w:t>ультурное развитие</w:t>
      </w:r>
      <w:r>
        <w:rPr>
          <w:sz w:val="26"/>
          <w:szCs w:val="26"/>
        </w:rPr>
        <w:t xml:space="preserve"> (3.6);</w:t>
      </w:r>
    </w:p>
    <w:p w:rsidR="004C1F21" w:rsidRPr="0056241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562411">
        <w:rPr>
          <w:sz w:val="26"/>
          <w:szCs w:val="26"/>
        </w:rPr>
        <w:t>агазины</w:t>
      </w:r>
      <w:r>
        <w:rPr>
          <w:sz w:val="26"/>
          <w:szCs w:val="26"/>
        </w:rPr>
        <w:t xml:space="preserve"> (4.4);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562411">
        <w:rPr>
          <w:sz w:val="26"/>
          <w:szCs w:val="26"/>
        </w:rPr>
        <w:t>остиничное обслуживание</w:t>
      </w:r>
      <w:r>
        <w:rPr>
          <w:sz w:val="26"/>
          <w:szCs w:val="26"/>
        </w:rPr>
        <w:t xml:space="preserve"> (4.7);</w:t>
      </w:r>
    </w:p>
    <w:p w:rsidR="005847A2" w:rsidRPr="00562411" w:rsidRDefault="005847A2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развлечения ( 4.8);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562411">
        <w:rPr>
          <w:sz w:val="26"/>
          <w:szCs w:val="26"/>
        </w:rPr>
        <w:t>порт</w:t>
      </w:r>
      <w:r>
        <w:rPr>
          <w:sz w:val="26"/>
          <w:szCs w:val="26"/>
        </w:rPr>
        <w:t xml:space="preserve"> (5.1);</w:t>
      </w:r>
    </w:p>
    <w:p w:rsidR="00AD4A51" w:rsidRPr="00562411" w:rsidRDefault="00AD4A5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склады (6.9).</w:t>
      </w:r>
    </w:p>
    <w:p w:rsidR="004C1F21" w:rsidRPr="007808B6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562411">
        <w:rPr>
          <w:sz w:val="26"/>
          <w:szCs w:val="26"/>
        </w:rPr>
        <w:t>емельные участки (территории) общего пользования</w:t>
      </w:r>
      <w:r>
        <w:rPr>
          <w:sz w:val="26"/>
          <w:szCs w:val="26"/>
        </w:rPr>
        <w:t xml:space="preserve"> (12.0);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B6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7808B6">
        <w:rPr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</w:p>
    <w:p w:rsidR="004C1F21" w:rsidRPr="00C350A3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C350A3">
        <w:rPr>
          <w:sz w:val="26"/>
          <w:szCs w:val="26"/>
        </w:rPr>
        <w:t>мбулаторное ветеринарное обслуживание</w:t>
      </w:r>
      <w:r>
        <w:rPr>
          <w:sz w:val="26"/>
          <w:szCs w:val="26"/>
        </w:rPr>
        <w:t xml:space="preserve"> (3.10.1);</w:t>
      </w:r>
    </w:p>
    <w:p w:rsidR="004C1F21" w:rsidRPr="00C350A3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C350A3">
        <w:rPr>
          <w:sz w:val="26"/>
          <w:szCs w:val="26"/>
        </w:rPr>
        <w:t>ынки</w:t>
      </w:r>
      <w:r>
        <w:rPr>
          <w:sz w:val="26"/>
          <w:szCs w:val="26"/>
        </w:rPr>
        <w:t xml:space="preserve"> (4.3);</w:t>
      </w:r>
    </w:p>
    <w:p w:rsidR="004C1F21" w:rsidRPr="007808B6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C350A3">
        <w:rPr>
          <w:sz w:val="26"/>
          <w:szCs w:val="26"/>
        </w:rPr>
        <w:t>вязь</w:t>
      </w:r>
      <w:r>
        <w:rPr>
          <w:sz w:val="26"/>
          <w:szCs w:val="26"/>
        </w:rPr>
        <w:t xml:space="preserve"> (6.8).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808B6">
        <w:rPr>
          <w:sz w:val="26"/>
          <w:szCs w:val="26"/>
        </w:rPr>
        <w:t>3. Вспомогательные виды разрешенного использования земельных участков и объектов капитального строительства:</w:t>
      </w:r>
    </w:p>
    <w:p w:rsidR="004C1F21" w:rsidRPr="007808B6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B20E0">
        <w:rPr>
          <w:sz w:val="26"/>
          <w:szCs w:val="26"/>
        </w:rPr>
        <w:t>беспечение внутреннего правопорядка</w:t>
      </w:r>
      <w:r>
        <w:rPr>
          <w:sz w:val="26"/>
          <w:szCs w:val="26"/>
        </w:rPr>
        <w:t xml:space="preserve"> (8.3).</w:t>
      </w:r>
    </w:p>
    <w:p w:rsidR="004C1F21" w:rsidRPr="007808B6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B6">
        <w:rPr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объектов гаражного назначения - 4 м;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 м;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объектов гаражного назначения - 24 кв. м;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м;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77009C">
        <w:rPr>
          <w:rFonts w:ascii="Times New Roman" w:hAnsi="Times New Roman" w:cs="Times New Roman"/>
          <w:sz w:val="26"/>
          <w:szCs w:val="26"/>
        </w:rPr>
        <w:t>определе-ния</w:t>
      </w:r>
      <w:proofErr w:type="spellEnd"/>
      <w:r w:rsidRPr="0077009C">
        <w:rPr>
          <w:rFonts w:ascii="Times New Roman" w:hAnsi="Times New Roman" w:cs="Times New Roman"/>
          <w:sz w:val="26"/>
          <w:szCs w:val="26"/>
        </w:rPr>
        <w:t xml:space="preserve"> мест допустимого размещения зданий, строений</w:t>
      </w:r>
      <w:r w:rsidR="00C760CD">
        <w:rPr>
          <w:rFonts w:ascii="Times New Roman" w:hAnsi="Times New Roman" w:cs="Times New Roman"/>
          <w:sz w:val="26"/>
          <w:szCs w:val="26"/>
        </w:rPr>
        <w:t>, сооружений, за пределами кото</w:t>
      </w:r>
      <w:r w:rsidRPr="0077009C">
        <w:rPr>
          <w:rFonts w:ascii="Times New Roman" w:hAnsi="Times New Roman" w:cs="Times New Roman"/>
          <w:sz w:val="26"/>
          <w:szCs w:val="26"/>
        </w:rPr>
        <w:t>рых запрещено строительство зданий, строений, сооружений:</w:t>
      </w:r>
    </w:p>
    <w:p w:rsidR="004C1F21" w:rsidRPr="0077009C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гаражного назначения - 0 м;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9C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3;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60 %;</w:t>
      </w:r>
    </w:p>
    <w:p w:rsidR="007231AF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15 % от площади земельного участка.</w:t>
      </w:r>
    </w:p>
    <w:p w:rsidR="0040029A" w:rsidRPr="005215CE" w:rsidRDefault="0040029A" w:rsidP="00892E31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2" w:name="_Toc241053373"/>
      <w:bookmarkStart w:id="93" w:name="_Toc466892908"/>
      <w:r w:rsidRPr="004C1F21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 w:rsidRPr="004C1F21">
        <w:rPr>
          <w:rFonts w:ascii="Times New Roman" w:hAnsi="Times New Roman" w:cs="Times New Roman"/>
          <w:sz w:val="26"/>
          <w:szCs w:val="26"/>
        </w:rPr>
        <w:t>13</w:t>
      </w:r>
      <w:r w:rsidRPr="004C1F21">
        <w:rPr>
          <w:rFonts w:ascii="Times New Roman" w:hAnsi="Times New Roman" w:cs="Times New Roman"/>
          <w:sz w:val="26"/>
          <w:szCs w:val="26"/>
        </w:rPr>
        <w:t xml:space="preserve">.7. Градостроительный регламент </w:t>
      </w:r>
      <w:r w:rsidRPr="004C1F21">
        <w:rPr>
          <w:rFonts w:ascii="Times New Roman" w:hAnsi="Times New Roman" w:cs="Times New Roman"/>
          <w:b/>
          <w:i/>
          <w:sz w:val="26"/>
          <w:szCs w:val="26"/>
        </w:rPr>
        <w:t>зоны внешнего транспорта</w:t>
      </w:r>
      <w:r w:rsidRPr="004C1F21">
        <w:rPr>
          <w:rFonts w:ascii="Times New Roman" w:hAnsi="Times New Roman" w:cs="Times New Roman"/>
          <w:sz w:val="26"/>
          <w:szCs w:val="26"/>
        </w:rPr>
        <w:t xml:space="preserve"> </w:t>
      </w:r>
      <w:r w:rsidR="004C1F21">
        <w:rPr>
          <w:rFonts w:ascii="Times New Roman" w:hAnsi="Times New Roman" w:cs="Times New Roman"/>
          <w:sz w:val="26"/>
          <w:szCs w:val="26"/>
        </w:rPr>
        <w:t xml:space="preserve">   </w:t>
      </w:r>
      <w:r w:rsidRPr="004C1F21">
        <w:rPr>
          <w:rFonts w:ascii="Times New Roman" w:hAnsi="Times New Roman" w:cs="Times New Roman"/>
          <w:sz w:val="26"/>
          <w:szCs w:val="26"/>
        </w:rPr>
        <w:t>(</w:t>
      </w:r>
      <w:r w:rsidRPr="004C1F21">
        <w:rPr>
          <w:rFonts w:ascii="Times New Roman" w:hAnsi="Times New Roman" w:cs="Times New Roman"/>
          <w:b/>
          <w:sz w:val="26"/>
          <w:szCs w:val="26"/>
        </w:rPr>
        <w:t>Т-1</w:t>
      </w:r>
      <w:r w:rsidRPr="004C1F21">
        <w:rPr>
          <w:rFonts w:ascii="Times New Roman" w:hAnsi="Times New Roman" w:cs="Times New Roman"/>
          <w:sz w:val="26"/>
          <w:szCs w:val="26"/>
        </w:rPr>
        <w:t>)</w:t>
      </w:r>
      <w:bookmarkEnd w:id="92"/>
      <w:bookmarkEnd w:id="93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4" w:name="_Toc241053374"/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 связанных с обслуживанием инфраструктуры внешнего транспорта – автомобиль</w:t>
      </w:r>
      <w:r>
        <w:rPr>
          <w:rFonts w:ascii="Times New Roman" w:hAnsi="Times New Roman" w:cs="Times New Roman"/>
          <w:sz w:val="26"/>
          <w:szCs w:val="26"/>
        </w:rPr>
        <w:t>ного, воздушного, водного.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13505">
        <w:rPr>
          <w:sz w:val="26"/>
          <w:szCs w:val="26"/>
        </w:rPr>
        <w:t>1. Основные виды разрешенного использования земельных участков и объектов капитального строительства:</w:t>
      </w:r>
    </w:p>
    <w:p w:rsidR="004C1F21" w:rsidRPr="005F22AE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5F22AE">
        <w:rPr>
          <w:sz w:val="26"/>
          <w:szCs w:val="26"/>
        </w:rPr>
        <w:t>втомобильный транспорт</w:t>
      </w:r>
      <w:r>
        <w:rPr>
          <w:sz w:val="26"/>
          <w:szCs w:val="26"/>
        </w:rPr>
        <w:t xml:space="preserve"> (7.2);</w:t>
      </w:r>
    </w:p>
    <w:p w:rsidR="004C1F21" w:rsidRPr="005F22AE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5F22AE">
        <w:rPr>
          <w:sz w:val="26"/>
          <w:szCs w:val="26"/>
        </w:rPr>
        <w:t>одный транспорт</w:t>
      </w:r>
      <w:r>
        <w:rPr>
          <w:sz w:val="26"/>
          <w:szCs w:val="26"/>
        </w:rPr>
        <w:t xml:space="preserve"> (7.3);</w:t>
      </w:r>
    </w:p>
    <w:p w:rsidR="004C1F21" w:rsidRPr="00113505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5F22AE">
        <w:rPr>
          <w:sz w:val="26"/>
          <w:szCs w:val="26"/>
        </w:rPr>
        <w:t>оздушный транспорт</w:t>
      </w:r>
      <w:r>
        <w:rPr>
          <w:sz w:val="26"/>
          <w:szCs w:val="26"/>
        </w:rPr>
        <w:t xml:space="preserve"> (7.4).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505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113505">
        <w:rPr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</w:p>
    <w:p w:rsidR="004C1F21" w:rsidRPr="00113505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F22AE">
        <w:rPr>
          <w:sz w:val="26"/>
          <w:szCs w:val="26"/>
        </w:rPr>
        <w:t>бщественное питание</w:t>
      </w:r>
      <w:r>
        <w:rPr>
          <w:sz w:val="26"/>
          <w:szCs w:val="26"/>
        </w:rPr>
        <w:t xml:space="preserve"> (4.6).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13505">
        <w:rPr>
          <w:sz w:val="26"/>
          <w:szCs w:val="26"/>
        </w:rPr>
        <w:t xml:space="preserve">3. Вспомогательные виды разрешенного использования земельных участков и объектов капитального строительства: </w:t>
      </w:r>
    </w:p>
    <w:p w:rsidR="004C1F21" w:rsidRPr="005F22AE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5F22AE">
        <w:rPr>
          <w:sz w:val="26"/>
          <w:szCs w:val="26"/>
        </w:rPr>
        <w:t>оммунальное обслуживание</w:t>
      </w:r>
      <w:r>
        <w:rPr>
          <w:sz w:val="26"/>
          <w:szCs w:val="26"/>
        </w:rPr>
        <w:t xml:space="preserve"> (3.1);</w:t>
      </w:r>
    </w:p>
    <w:p w:rsidR="004C1F21" w:rsidRPr="00026AE2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5F22AE">
        <w:rPr>
          <w:sz w:val="26"/>
          <w:szCs w:val="26"/>
        </w:rPr>
        <w:t>агазины</w:t>
      </w:r>
      <w:r>
        <w:rPr>
          <w:sz w:val="26"/>
          <w:szCs w:val="26"/>
        </w:rPr>
        <w:t xml:space="preserve"> (4.4).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6AE2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F21" w:rsidRPr="00231EF6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EF6">
        <w:rPr>
          <w:rFonts w:ascii="Times New Roman" w:hAnsi="Times New Roman" w:cs="Times New Roman"/>
          <w:sz w:val="26"/>
          <w:szCs w:val="26"/>
        </w:rPr>
        <w:t>1) минимальный размер земельного участка: 10 м;</w:t>
      </w:r>
    </w:p>
    <w:p w:rsidR="004C1F21" w:rsidRPr="00231EF6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EF6">
        <w:rPr>
          <w:rFonts w:ascii="Times New Roman" w:hAnsi="Times New Roman" w:cs="Times New Roman"/>
          <w:sz w:val="26"/>
          <w:szCs w:val="26"/>
        </w:rPr>
        <w:t>2) минимальная площадь земельного участка: 100 кв. м;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EF6">
        <w:rPr>
          <w:rFonts w:ascii="Times New Roman" w:hAnsi="Times New Roman" w:cs="Times New Roman"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231EF6">
        <w:rPr>
          <w:rFonts w:ascii="Times New Roman" w:hAnsi="Times New Roman" w:cs="Times New Roman"/>
          <w:sz w:val="26"/>
          <w:szCs w:val="26"/>
        </w:rPr>
        <w:t>определе-ния</w:t>
      </w:r>
      <w:proofErr w:type="spellEnd"/>
      <w:r w:rsidRPr="00231EF6">
        <w:rPr>
          <w:rFonts w:ascii="Times New Roman" w:hAnsi="Times New Roman" w:cs="Times New Roman"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3;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15% от площади земельного участка.</w:t>
      </w:r>
    </w:p>
    <w:p w:rsidR="008D1FBE" w:rsidRDefault="008D1FBE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FBE" w:rsidRPr="005215CE" w:rsidRDefault="008D1FBE" w:rsidP="008D1F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5" w:name="_Toc466892909"/>
      <w:r w:rsidRPr="005215CE">
        <w:rPr>
          <w:rFonts w:ascii="Times New Roman" w:hAnsi="Times New Roman" w:cs="Times New Roman"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5215CE">
        <w:rPr>
          <w:rFonts w:ascii="Times New Roman" w:hAnsi="Times New Roman" w:cs="Times New Roman"/>
          <w:sz w:val="26"/>
          <w:szCs w:val="26"/>
        </w:rPr>
        <w:t xml:space="preserve">.8. </w:t>
      </w:r>
      <w:r w:rsidRPr="00DE799F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</w:t>
      </w:r>
      <w:r w:rsidRPr="008D1FBE">
        <w:rPr>
          <w:rFonts w:ascii="Times New Roman" w:hAnsi="Times New Roman" w:cs="Times New Roman"/>
          <w:b/>
          <w:i/>
          <w:sz w:val="26"/>
          <w:szCs w:val="26"/>
        </w:rPr>
        <w:t>зоны объектов инфраструктуры городского транспорта (Т-2)</w:t>
      </w:r>
      <w:bookmarkEnd w:id="95"/>
    </w:p>
    <w:p w:rsidR="008D1FBE" w:rsidRPr="005215CE" w:rsidRDefault="008D1FBE" w:rsidP="008D1F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529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215CE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 связанных с обслуживанием инфраструктуры городского транспорта</w:t>
      </w:r>
    </w:p>
    <w:p w:rsidR="008D1FBE" w:rsidRPr="005215CE" w:rsidRDefault="008D1FBE" w:rsidP="008D1F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215CE">
        <w:rPr>
          <w:rFonts w:ascii="Times New Roman" w:hAnsi="Times New Roman" w:cs="Times New Roman"/>
          <w:sz w:val="26"/>
          <w:szCs w:val="26"/>
        </w:rPr>
        <w:t>Перечень видов разрешённого использования объектов капитального строительства и земельных участков:</w:t>
      </w:r>
    </w:p>
    <w:p w:rsidR="005D6D9F" w:rsidRDefault="005D6D9F" w:rsidP="005D6D9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57C1D">
        <w:rPr>
          <w:rFonts w:ascii="Times New Roman" w:hAnsi="Times New Roman" w:cs="Times New Roman"/>
          <w:sz w:val="26"/>
          <w:szCs w:val="26"/>
        </w:rPr>
        <w:t>1. Основные виды разрешенного использ</w:t>
      </w:r>
      <w:r>
        <w:rPr>
          <w:rFonts w:ascii="Times New Roman" w:hAnsi="Times New Roman" w:cs="Times New Roman"/>
          <w:sz w:val="26"/>
          <w:szCs w:val="26"/>
        </w:rPr>
        <w:t>ования земельных участков и объ</w:t>
      </w:r>
      <w:r w:rsidRPr="00D57C1D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AD4A51" w:rsidRPr="00D57C1D" w:rsidRDefault="00AD4A51" w:rsidP="005D6D9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объекты гаражного назначения (2.7.1);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438"/>
      </w:tblGrid>
      <w:tr w:rsidR="008D1FBE" w:rsidTr="008D1FBE">
        <w:tc>
          <w:tcPr>
            <w:tcW w:w="736" w:type="dxa"/>
          </w:tcPr>
          <w:p w:rsidR="008D1FBE" w:rsidRDefault="008D1FBE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8" w:type="dxa"/>
          </w:tcPr>
          <w:p w:rsidR="008D1FBE" w:rsidRDefault="005D6D9F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8D1FBE">
              <w:rPr>
                <w:rFonts w:ascii="Times New Roman" w:hAnsi="Times New Roman" w:cs="Times New Roman"/>
                <w:sz w:val="26"/>
                <w:szCs w:val="26"/>
              </w:rPr>
              <w:t>бслуживание автотранспорта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(4.9)</w:t>
            </w:r>
            <w:r w:rsidR="00324B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D1FBE" w:rsidTr="008D1FBE">
        <w:tc>
          <w:tcPr>
            <w:tcW w:w="736" w:type="dxa"/>
          </w:tcPr>
          <w:p w:rsidR="008D1FBE" w:rsidRDefault="008D1FBE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8" w:type="dxa"/>
          </w:tcPr>
          <w:p w:rsidR="008D1FBE" w:rsidRDefault="005D6D9F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D15609">
              <w:rPr>
                <w:rFonts w:ascii="Times New Roman" w:hAnsi="Times New Roman" w:cs="Times New Roman"/>
                <w:sz w:val="26"/>
                <w:szCs w:val="26"/>
              </w:rPr>
              <w:t xml:space="preserve">бъекты </w:t>
            </w:r>
            <w:r w:rsidR="008D1FBE">
              <w:rPr>
                <w:rFonts w:ascii="Times New Roman" w:hAnsi="Times New Roman" w:cs="Times New Roman"/>
                <w:sz w:val="26"/>
                <w:szCs w:val="26"/>
              </w:rPr>
              <w:t>дорожного сервиса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(4.9.1)</w:t>
            </w:r>
            <w:r w:rsidR="00324B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D1FBE" w:rsidTr="008D1FBE">
        <w:tc>
          <w:tcPr>
            <w:tcW w:w="736" w:type="dxa"/>
          </w:tcPr>
          <w:p w:rsidR="008D1FBE" w:rsidRDefault="008D1FBE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8" w:type="dxa"/>
          </w:tcPr>
          <w:p w:rsidR="008D1FBE" w:rsidRDefault="005D6D9F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</w:t>
            </w:r>
            <w:r w:rsidR="008D1FBE">
              <w:rPr>
                <w:rFonts w:ascii="Times New Roman" w:hAnsi="Times New Roman" w:cs="Times New Roman"/>
                <w:sz w:val="26"/>
                <w:szCs w:val="26"/>
              </w:rPr>
              <w:t>втомобильный транспорт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(7.2)</w:t>
            </w:r>
            <w:r w:rsidR="00324B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D1FBE" w:rsidTr="008D1FBE">
        <w:tc>
          <w:tcPr>
            <w:tcW w:w="736" w:type="dxa"/>
          </w:tcPr>
          <w:p w:rsidR="008D1FBE" w:rsidRDefault="008D1FBE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8" w:type="dxa"/>
          </w:tcPr>
          <w:p w:rsidR="008D1FBE" w:rsidRDefault="005D6D9F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8D1FBE">
              <w:rPr>
                <w:rFonts w:ascii="Times New Roman" w:hAnsi="Times New Roman" w:cs="Times New Roman"/>
                <w:sz w:val="26"/>
                <w:szCs w:val="26"/>
              </w:rPr>
              <w:t>беспечение внутреннего правопорядка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(8.3).</w:t>
            </w:r>
          </w:p>
        </w:tc>
      </w:tr>
    </w:tbl>
    <w:p w:rsidR="008D1FBE" w:rsidRPr="005215CE" w:rsidRDefault="005D6D9F" w:rsidP="005D6D9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57C1D">
        <w:rPr>
          <w:rFonts w:ascii="Times New Roman" w:hAnsi="Times New Roman" w:cs="Times New Roman"/>
          <w:sz w:val="26"/>
          <w:szCs w:val="26"/>
        </w:rPr>
        <w:t xml:space="preserve"> Условно разрешенные виды разрешенного использования земельных участков и объе</w:t>
      </w:r>
      <w:r>
        <w:rPr>
          <w:rFonts w:ascii="Times New Roman" w:hAnsi="Times New Roman" w:cs="Times New Roman"/>
          <w:sz w:val="26"/>
          <w:szCs w:val="26"/>
        </w:rPr>
        <w:t>ктов капитального строительства</w:t>
      </w:r>
      <w:r w:rsidR="008D1FBE" w:rsidRPr="005D6D9F">
        <w:rPr>
          <w:rFonts w:ascii="Times New Roman" w:hAnsi="Times New Roman" w:cs="Times New Roman"/>
          <w:sz w:val="26"/>
          <w:szCs w:val="26"/>
        </w:rPr>
        <w:t>:</w:t>
      </w:r>
      <w:r w:rsidR="008D1FBE">
        <w:rPr>
          <w:rFonts w:ascii="Times New Roman" w:hAnsi="Times New Roman" w:cs="Times New Roman"/>
          <w:sz w:val="26"/>
          <w:szCs w:val="26"/>
        </w:rPr>
        <w:t xml:space="preserve"> не установлены.</w:t>
      </w:r>
    </w:p>
    <w:p w:rsidR="00C52906" w:rsidRPr="00D57C1D" w:rsidRDefault="00C52906" w:rsidP="00C5290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57C1D">
        <w:rPr>
          <w:rFonts w:ascii="Times New Roman" w:hAnsi="Times New Roman" w:cs="Times New Roman"/>
          <w:sz w:val="26"/>
          <w:szCs w:val="26"/>
        </w:rPr>
        <w:t xml:space="preserve">3. Вспомогательные виды разрешенного использования земельных участков и объектов капитального строительства: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438"/>
      </w:tblGrid>
      <w:tr w:rsidR="008D1FBE" w:rsidTr="008D1FBE">
        <w:tc>
          <w:tcPr>
            <w:tcW w:w="736" w:type="dxa"/>
          </w:tcPr>
          <w:p w:rsidR="008D1FBE" w:rsidRDefault="008D1FBE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8" w:type="dxa"/>
          </w:tcPr>
          <w:p w:rsidR="008D1FBE" w:rsidRDefault="00C52906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</w:t>
            </w:r>
            <w:r w:rsidR="008D1FBE">
              <w:rPr>
                <w:rFonts w:ascii="Times New Roman" w:hAnsi="Times New Roman" w:cs="Times New Roman"/>
                <w:sz w:val="26"/>
                <w:szCs w:val="26"/>
              </w:rPr>
              <w:t>оммунальное обслуживание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(3.1).</w:t>
            </w:r>
          </w:p>
        </w:tc>
      </w:tr>
    </w:tbl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018A">
        <w:rPr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D1FBE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18A">
        <w:rPr>
          <w:sz w:val="26"/>
          <w:szCs w:val="26"/>
        </w:rPr>
        <w:t xml:space="preserve">1) </w:t>
      </w:r>
      <w:r w:rsidR="00C52906">
        <w:rPr>
          <w:sz w:val="26"/>
          <w:szCs w:val="26"/>
        </w:rPr>
        <w:t>м</w:t>
      </w:r>
      <w:r w:rsidRPr="00D9018A">
        <w:rPr>
          <w:sz w:val="26"/>
          <w:szCs w:val="26"/>
        </w:rPr>
        <w:t>инимальны</w:t>
      </w:r>
      <w:r>
        <w:rPr>
          <w:sz w:val="26"/>
          <w:szCs w:val="26"/>
        </w:rPr>
        <w:t>й</w:t>
      </w:r>
      <w:r w:rsidRPr="00D9018A">
        <w:rPr>
          <w:sz w:val="26"/>
          <w:szCs w:val="26"/>
        </w:rPr>
        <w:t xml:space="preserve"> размер земельн</w:t>
      </w:r>
      <w:r>
        <w:rPr>
          <w:sz w:val="26"/>
          <w:szCs w:val="26"/>
        </w:rPr>
        <w:t>ого</w:t>
      </w:r>
      <w:r w:rsidRPr="00D9018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 10 м;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минимальная площадь земельного участка 100 кв.</w:t>
      </w:r>
      <w:r w:rsidR="00C52906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018A">
        <w:rPr>
          <w:sz w:val="26"/>
          <w:szCs w:val="26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9018A">
        <w:rPr>
          <w:sz w:val="26"/>
          <w:szCs w:val="26"/>
        </w:rPr>
        <w:t xml:space="preserve">) предельное количество этажей – </w:t>
      </w:r>
      <w:r>
        <w:rPr>
          <w:sz w:val="26"/>
          <w:szCs w:val="26"/>
        </w:rPr>
        <w:t>2</w:t>
      </w:r>
      <w:r w:rsidRPr="00D9018A">
        <w:rPr>
          <w:sz w:val="26"/>
          <w:szCs w:val="26"/>
        </w:rPr>
        <w:t>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9018A">
        <w:rPr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9018A">
        <w:rPr>
          <w:sz w:val="26"/>
          <w:szCs w:val="26"/>
        </w:rPr>
        <w:t>) коэффициент озеленения территории – не менее 15% от площади земельного участка.</w:t>
      </w:r>
    </w:p>
    <w:bookmarkEnd w:id="94"/>
    <w:p w:rsidR="007231AF" w:rsidRPr="005215CE" w:rsidRDefault="007231AF" w:rsidP="00D9018A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F0A10" w:rsidRDefault="007231AF" w:rsidP="00FF0A1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6" w:name="_Toc238558276"/>
      <w:bookmarkStart w:id="97" w:name="_Toc466892910"/>
      <w:r w:rsidRPr="004C1F21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 w:rsidRPr="004C1F21">
        <w:rPr>
          <w:rFonts w:ascii="Times New Roman" w:hAnsi="Times New Roman" w:cs="Times New Roman"/>
          <w:sz w:val="26"/>
          <w:szCs w:val="26"/>
        </w:rPr>
        <w:t>13</w:t>
      </w:r>
      <w:r w:rsidRPr="004C1F21">
        <w:rPr>
          <w:rFonts w:ascii="Times New Roman" w:hAnsi="Times New Roman" w:cs="Times New Roman"/>
          <w:sz w:val="26"/>
          <w:szCs w:val="26"/>
        </w:rPr>
        <w:t>.</w:t>
      </w:r>
      <w:r w:rsidR="00D15609">
        <w:rPr>
          <w:rFonts w:ascii="Times New Roman" w:hAnsi="Times New Roman" w:cs="Times New Roman"/>
          <w:sz w:val="26"/>
          <w:szCs w:val="26"/>
        </w:rPr>
        <w:t>9</w:t>
      </w:r>
      <w:r w:rsidRPr="004C1F21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</w:t>
      </w:r>
      <w:r w:rsidRPr="004C1F21">
        <w:rPr>
          <w:rFonts w:ascii="Times New Roman" w:hAnsi="Times New Roman" w:cs="Times New Roman"/>
          <w:b/>
          <w:i/>
          <w:sz w:val="26"/>
          <w:szCs w:val="26"/>
        </w:rPr>
        <w:t>зоны инженерной инфраструктуры городского поселения (</w:t>
      </w:r>
      <w:r w:rsidRPr="004C1F21">
        <w:rPr>
          <w:rFonts w:ascii="Times New Roman" w:hAnsi="Times New Roman" w:cs="Times New Roman"/>
          <w:b/>
          <w:sz w:val="26"/>
          <w:szCs w:val="26"/>
        </w:rPr>
        <w:t>ИИ</w:t>
      </w:r>
      <w:r w:rsidRPr="004C1F21">
        <w:rPr>
          <w:rFonts w:ascii="Times New Roman" w:hAnsi="Times New Roman" w:cs="Times New Roman"/>
          <w:sz w:val="26"/>
          <w:szCs w:val="26"/>
        </w:rPr>
        <w:t>)</w:t>
      </w:r>
      <w:bookmarkEnd w:id="96"/>
      <w:bookmarkEnd w:id="97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 xml:space="preserve">ыделена для обеспечения правовых условий строительства и реконструкции объектов, обеспечивающих функционирование инженерной инфраструктуры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026AE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Многовершинный».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57C1D">
        <w:rPr>
          <w:rFonts w:ascii="Times New Roman" w:hAnsi="Times New Roman" w:cs="Times New Roman"/>
          <w:sz w:val="26"/>
          <w:szCs w:val="26"/>
        </w:rPr>
        <w:t>1. Основные виды разрешенного использ</w:t>
      </w:r>
      <w:r w:rsidR="000C0042">
        <w:rPr>
          <w:rFonts w:ascii="Times New Roman" w:hAnsi="Times New Roman" w:cs="Times New Roman"/>
          <w:sz w:val="26"/>
          <w:szCs w:val="26"/>
        </w:rPr>
        <w:t>ования земельных участков и объ</w:t>
      </w:r>
      <w:r w:rsidRPr="00D57C1D">
        <w:rPr>
          <w:rFonts w:ascii="Times New Roman" w:hAnsi="Times New Roman" w:cs="Times New Roman"/>
          <w:sz w:val="26"/>
          <w:szCs w:val="26"/>
        </w:rPr>
        <w:t>ектов капитального строительства: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 xml:space="preserve">- </w:t>
      </w:r>
      <w:r w:rsidR="00A2320D" w:rsidRPr="00A2320D">
        <w:rPr>
          <w:rFonts w:ascii="Times New Roman" w:hAnsi="Times New Roman" w:cs="Times New Roman"/>
          <w:sz w:val="26"/>
          <w:szCs w:val="26"/>
        </w:rPr>
        <w:t xml:space="preserve">хранение автотранспорта </w:t>
      </w:r>
      <w:r w:rsidRPr="00D57C1D">
        <w:rPr>
          <w:rFonts w:ascii="Times New Roman" w:hAnsi="Times New Roman" w:cs="Times New Roman"/>
          <w:sz w:val="26"/>
          <w:szCs w:val="26"/>
        </w:rPr>
        <w:t>(2.7.1);</w:t>
      </w:r>
    </w:p>
    <w:p w:rsidR="004B783A" w:rsidRPr="00D57C1D" w:rsidRDefault="004B783A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общественное использование объектов капитального строительства (3.0.);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коммунальное обслуживание (3.1);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783A">
        <w:rPr>
          <w:rFonts w:ascii="Times New Roman" w:hAnsi="Times New Roman" w:cs="Times New Roman"/>
          <w:sz w:val="26"/>
          <w:szCs w:val="26"/>
        </w:rPr>
        <w:t>- связь (6.8);</w:t>
      </w:r>
    </w:p>
    <w:p w:rsidR="004B783A" w:rsidRPr="00D57C1D" w:rsidRDefault="004B783A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пользование водными объектами ( 11.1).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57C1D">
        <w:rPr>
          <w:rFonts w:ascii="Times New Roman" w:hAnsi="Times New Roman" w:cs="Times New Roman"/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автомобильный транспорт (7.2).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57C1D">
        <w:rPr>
          <w:rFonts w:ascii="Times New Roman" w:hAnsi="Times New Roman" w:cs="Times New Roman"/>
          <w:sz w:val="26"/>
          <w:szCs w:val="26"/>
        </w:rPr>
        <w:t xml:space="preserve">3. Вспомогательные виды разрешенного использования земельных участков и объектов капитального строительства: 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земельные участки (территории) общего пользования (12.0).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57C1D">
        <w:rPr>
          <w:rFonts w:ascii="Times New Roman" w:hAnsi="Times New Roman" w:cs="Times New Roman"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 xml:space="preserve">1) минимальный размер земельного участка: 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- 1 м;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lastRenderedPageBreak/>
        <w:t>- для иных видов разрешенного использования - 10 м;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 xml:space="preserve">2) минимальная площадь земельного участка: 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- 4 кв. м;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- 100 кв. м.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D57C1D">
        <w:rPr>
          <w:rFonts w:ascii="Times New Roman" w:hAnsi="Times New Roman" w:cs="Times New Roman"/>
          <w:sz w:val="26"/>
          <w:szCs w:val="26"/>
        </w:rPr>
        <w:t>определе-ния</w:t>
      </w:r>
      <w:proofErr w:type="spellEnd"/>
      <w:r w:rsidRPr="00D57C1D">
        <w:rPr>
          <w:rFonts w:ascii="Times New Roman" w:hAnsi="Times New Roman" w:cs="Times New Roman"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C1F21" w:rsidRPr="00D57C1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для объектов коммунального обслуживания, связи - 0 м;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C1D">
        <w:rPr>
          <w:rFonts w:ascii="Times New Roman" w:hAnsi="Times New Roman" w:cs="Times New Roman"/>
          <w:sz w:val="26"/>
          <w:szCs w:val="26"/>
        </w:rPr>
        <w:t>- для иных видов разрешенного использования - 3 м;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60 %;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15 % от площади земельного участка.</w:t>
      </w:r>
    </w:p>
    <w:p w:rsidR="0040029A" w:rsidRPr="0040029A" w:rsidRDefault="0040029A" w:rsidP="00892E31">
      <w:pPr>
        <w:pStyle w:val="Con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8" w:name="_Toc238558277"/>
      <w:bookmarkStart w:id="99" w:name="_Toc466892911"/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F21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 w:rsidRPr="004C1F21">
        <w:rPr>
          <w:rFonts w:ascii="Times New Roman" w:hAnsi="Times New Roman" w:cs="Times New Roman"/>
          <w:sz w:val="26"/>
          <w:szCs w:val="26"/>
        </w:rPr>
        <w:t>13</w:t>
      </w:r>
      <w:r w:rsidRPr="004C1F21">
        <w:rPr>
          <w:rFonts w:ascii="Times New Roman" w:hAnsi="Times New Roman" w:cs="Times New Roman"/>
          <w:sz w:val="26"/>
          <w:szCs w:val="26"/>
        </w:rPr>
        <w:t>.</w:t>
      </w:r>
      <w:r w:rsidR="00D15609">
        <w:rPr>
          <w:rFonts w:ascii="Times New Roman" w:hAnsi="Times New Roman" w:cs="Times New Roman"/>
          <w:sz w:val="26"/>
          <w:szCs w:val="26"/>
        </w:rPr>
        <w:t>10</w:t>
      </w:r>
      <w:r w:rsidRPr="004C1F21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</w:t>
      </w:r>
      <w:r w:rsidRPr="004C1F21">
        <w:rPr>
          <w:rFonts w:ascii="Times New Roman" w:hAnsi="Times New Roman" w:cs="Times New Roman"/>
          <w:b/>
          <w:i/>
          <w:sz w:val="26"/>
          <w:szCs w:val="26"/>
        </w:rPr>
        <w:t>зоны парков, скверов, бульваров, набережных (</w:t>
      </w:r>
      <w:r w:rsidRPr="004C1F21">
        <w:rPr>
          <w:rFonts w:ascii="Times New Roman" w:hAnsi="Times New Roman" w:cs="Times New Roman"/>
          <w:b/>
          <w:sz w:val="26"/>
          <w:szCs w:val="26"/>
        </w:rPr>
        <w:t>Р-1</w:t>
      </w:r>
      <w:r w:rsidRPr="004C1F21">
        <w:rPr>
          <w:rFonts w:ascii="Times New Roman" w:hAnsi="Times New Roman" w:cs="Times New Roman"/>
          <w:sz w:val="26"/>
          <w:szCs w:val="26"/>
        </w:rPr>
        <w:t>)</w:t>
      </w:r>
      <w:bookmarkEnd w:id="98"/>
      <w:bookmarkEnd w:id="99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 и использования земельных участков, расположенных в зонах парков, скверов, бульваров, набережных и не относящихся к террито</w:t>
      </w:r>
      <w:r>
        <w:rPr>
          <w:rFonts w:ascii="Times New Roman" w:hAnsi="Times New Roman" w:cs="Times New Roman"/>
          <w:sz w:val="26"/>
          <w:szCs w:val="26"/>
        </w:rPr>
        <w:t>риям общего пользования.</w:t>
      </w:r>
    </w:p>
    <w:p w:rsidR="004C1F21" w:rsidRPr="00026AE2" w:rsidRDefault="004C1F21" w:rsidP="004C1F21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14343A">
        <w:rPr>
          <w:rFonts w:ascii="Times New Roman" w:hAnsi="Times New Roman" w:cs="Times New Roman"/>
          <w:bCs/>
          <w:sz w:val="26"/>
          <w:szCs w:val="26"/>
        </w:rPr>
        <w:t>1. Основные виды разрешенного использ</w:t>
      </w:r>
      <w:r w:rsidR="00E578C9">
        <w:rPr>
          <w:rFonts w:ascii="Times New Roman" w:hAnsi="Times New Roman" w:cs="Times New Roman"/>
          <w:bCs/>
          <w:sz w:val="26"/>
          <w:szCs w:val="26"/>
        </w:rPr>
        <w:t>ования земельных участков и объ</w:t>
      </w:r>
      <w:r w:rsidRPr="0014343A">
        <w:rPr>
          <w:rFonts w:ascii="Times New Roman" w:hAnsi="Times New Roman" w:cs="Times New Roman"/>
          <w:bCs/>
          <w:sz w:val="26"/>
          <w:szCs w:val="26"/>
        </w:rPr>
        <w:t>ектов капитального строительства: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амбулаторно-поликлиническое обслуживание (3.4.1);</w:t>
      </w:r>
    </w:p>
    <w:p w:rsidR="00324BC2" w:rsidRPr="0014343A" w:rsidRDefault="00324BC2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</w:t>
      </w:r>
      <w:r w:rsidRPr="00324BC2">
        <w:rPr>
          <w:rFonts w:ascii="Times New Roman" w:hAnsi="Times New Roman" w:cs="Times New Roman"/>
          <w:bCs/>
          <w:sz w:val="26"/>
          <w:szCs w:val="26"/>
        </w:rPr>
        <w:t>елигиозное использование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(3.7);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гостиничное обслуживание (4.7);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отдых (рекреация) (5.0);</w:t>
      </w:r>
    </w:p>
    <w:p w:rsidR="007E1359" w:rsidRPr="007E1359" w:rsidRDefault="007E1359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C25"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спорт (5.1.);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туристическое обслуживание (5.2.1);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земельные участки (территории) общего пользования (12.0).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14343A">
        <w:rPr>
          <w:rFonts w:ascii="Times New Roman" w:hAnsi="Times New Roman" w:cs="Times New Roman"/>
          <w:bCs/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коммунальное обслуживание (3.1);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магазины (4.4).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14343A">
        <w:rPr>
          <w:rFonts w:ascii="Times New Roman" w:hAnsi="Times New Roman" w:cs="Times New Roman"/>
          <w:bCs/>
          <w:sz w:val="26"/>
          <w:szCs w:val="26"/>
        </w:rPr>
        <w:t>3. Вспомогательные виды разрешенного использования земельных участков и объектов капитального строительства:</w:t>
      </w:r>
      <w:r w:rsidR="007E1359">
        <w:rPr>
          <w:rFonts w:ascii="Times New Roman" w:hAnsi="Times New Roman" w:cs="Times New Roman"/>
          <w:bCs/>
          <w:sz w:val="26"/>
          <w:szCs w:val="26"/>
        </w:rPr>
        <w:t xml:space="preserve"> не   установлены.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14343A">
        <w:rPr>
          <w:rFonts w:ascii="Times New Roman" w:hAnsi="Times New Roman" w:cs="Times New Roman"/>
          <w:bCs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 xml:space="preserve">1) минимальный размер земельного участка: 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для объектов коммунального обслуживания, связи - 1 м;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для иных видов разрешенного использования - 10 м;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 xml:space="preserve">2) минимальная площадь земельного участка: 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для объектов коммунального обслуживания, связи - 4 кв. м;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lastRenderedPageBreak/>
        <w:t>- для иных видов разрешенного использования - 100 кв. м;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14343A">
        <w:rPr>
          <w:rFonts w:ascii="Times New Roman" w:hAnsi="Times New Roman" w:cs="Times New Roman"/>
          <w:bCs/>
          <w:sz w:val="26"/>
          <w:szCs w:val="26"/>
        </w:rPr>
        <w:t>определе-ния</w:t>
      </w:r>
      <w:proofErr w:type="spellEnd"/>
      <w:r w:rsidRPr="0014343A">
        <w:rPr>
          <w:rFonts w:ascii="Times New Roman" w:hAnsi="Times New Roman" w:cs="Times New Roman"/>
          <w:bCs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C1F21" w:rsidRPr="0014343A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для видов разрешенного использования с кодами 3.1, 12.0 - 0 м;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43A">
        <w:rPr>
          <w:rFonts w:ascii="Times New Roman" w:hAnsi="Times New Roman" w:cs="Times New Roman"/>
          <w:bCs/>
          <w:sz w:val="26"/>
          <w:szCs w:val="26"/>
        </w:rPr>
        <w:t>- для иных видов разрешенного использования - 3 м;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</w:t>
      </w:r>
      <w:r>
        <w:rPr>
          <w:rFonts w:ascii="Times New Roman" w:hAnsi="Times New Roman" w:cs="Times New Roman"/>
          <w:sz w:val="26"/>
          <w:szCs w:val="26"/>
        </w:rPr>
        <w:t>еленения территории – не менее 2</w:t>
      </w:r>
      <w:r w:rsidRPr="00026AE2">
        <w:rPr>
          <w:rFonts w:ascii="Times New Roman" w:hAnsi="Times New Roman" w:cs="Times New Roman"/>
          <w:sz w:val="26"/>
          <w:szCs w:val="26"/>
        </w:rPr>
        <w:t>0 % от площади земельного участка.</w:t>
      </w: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1AF" w:rsidRDefault="00FC6AD1" w:rsidP="005215CE">
      <w:pPr>
        <w:pStyle w:val="Con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0" w:name="_Toc466892912"/>
      <w:r w:rsidRPr="004C1F21">
        <w:rPr>
          <w:rFonts w:ascii="Times New Roman" w:hAnsi="Times New Roman" w:cs="Times New Roman"/>
          <w:sz w:val="26"/>
          <w:szCs w:val="26"/>
        </w:rPr>
        <w:t>Статья 13</w:t>
      </w:r>
      <w:r w:rsidR="007231AF" w:rsidRPr="004C1F21">
        <w:rPr>
          <w:rFonts w:ascii="Times New Roman" w:hAnsi="Times New Roman" w:cs="Times New Roman"/>
          <w:sz w:val="26"/>
          <w:szCs w:val="26"/>
        </w:rPr>
        <w:t>.1</w:t>
      </w:r>
      <w:r w:rsidR="00D15609">
        <w:rPr>
          <w:rFonts w:ascii="Times New Roman" w:hAnsi="Times New Roman" w:cs="Times New Roman"/>
          <w:sz w:val="26"/>
          <w:szCs w:val="26"/>
        </w:rPr>
        <w:t>1</w:t>
      </w:r>
      <w:r w:rsidR="007231AF" w:rsidRPr="004C1F21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</w:t>
      </w:r>
      <w:r w:rsidR="007231AF" w:rsidRPr="004C1F21">
        <w:rPr>
          <w:rFonts w:ascii="Times New Roman" w:hAnsi="Times New Roman" w:cs="Times New Roman"/>
          <w:b/>
          <w:i/>
          <w:sz w:val="26"/>
          <w:szCs w:val="26"/>
        </w:rPr>
        <w:t>зоны лесопарков, лесов и активного отдыха</w:t>
      </w:r>
      <w:r w:rsidR="007231AF" w:rsidRPr="004C1F21">
        <w:rPr>
          <w:rFonts w:ascii="Times New Roman" w:hAnsi="Times New Roman" w:cs="Times New Roman"/>
          <w:sz w:val="26"/>
          <w:szCs w:val="26"/>
        </w:rPr>
        <w:t xml:space="preserve"> </w:t>
      </w:r>
      <w:r w:rsidR="007231AF" w:rsidRPr="004C1F21">
        <w:rPr>
          <w:rFonts w:ascii="Times New Roman" w:hAnsi="Times New Roman" w:cs="Times New Roman"/>
          <w:b/>
          <w:sz w:val="26"/>
          <w:szCs w:val="26"/>
        </w:rPr>
        <w:t>(Р-2)</w:t>
      </w:r>
      <w:bookmarkEnd w:id="100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 и использования земельных участков для целей сохранения природного ландшафта, экологически-чистой окружающей среды, организации отдыха, преимущественно спор</w:t>
      </w:r>
      <w:r>
        <w:rPr>
          <w:rFonts w:ascii="Times New Roman" w:hAnsi="Times New Roman" w:cs="Times New Roman"/>
          <w:sz w:val="26"/>
          <w:szCs w:val="26"/>
        </w:rPr>
        <w:t>тивного.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4C1F21" w:rsidRDefault="004C1F21" w:rsidP="004C1F21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Pr="00F45502">
        <w:rPr>
          <w:bCs/>
          <w:sz w:val="26"/>
          <w:szCs w:val="26"/>
        </w:rPr>
        <w:t>Основные виды разрешенного использования земельных участков и объектов капитального строительства:</w:t>
      </w:r>
    </w:p>
    <w:p w:rsidR="004C1F21" w:rsidRPr="003A0229" w:rsidRDefault="004C1F21" w:rsidP="004C1F21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Pr="003A0229">
        <w:rPr>
          <w:bCs/>
          <w:sz w:val="26"/>
          <w:szCs w:val="26"/>
        </w:rPr>
        <w:t>тдых (рекреация)</w:t>
      </w:r>
      <w:r>
        <w:rPr>
          <w:bCs/>
          <w:sz w:val="26"/>
          <w:szCs w:val="26"/>
        </w:rPr>
        <w:t xml:space="preserve"> (5.0);</w:t>
      </w:r>
    </w:p>
    <w:p w:rsidR="004C1F21" w:rsidRPr="003A0229" w:rsidRDefault="004C1F21" w:rsidP="004C1F21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Pr="003A0229">
        <w:rPr>
          <w:bCs/>
          <w:sz w:val="26"/>
          <w:szCs w:val="26"/>
        </w:rPr>
        <w:t>храна природных территорий</w:t>
      </w:r>
      <w:r>
        <w:rPr>
          <w:bCs/>
          <w:sz w:val="26"/>
          <w:szCs w:val="26"/>
        </w:rPr>
        <w:t xml:space="preserve"> (9.1);</w:t>
      </w:r>
    </w:p>
    <w:p w:rsidR="004C1F21" w:rsidRPr="00F45502" w:rsidRDefault="004C1F21" w:rsidP="004C1F21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</w:t>
      </w:r>
      <w:r w:rsidRPr="003A0229">
        <w:rPr>
          <w:bCs/>
          <w:sz w:val="26"/>
          <w:szCs w:val="26"/>
        </w:rPr>
        <w:t>емельные участки (территории) общего пользования</w:t>
      </w:r>
      <w:r>
        <w:rPr>
          <w:bCs/>
          <w:sz w:val="26"/>
          <w:szCs w:val="26"/>
        </w:rPr>
        <w:t xml:space="preserve"> (12.0);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F45502">
        <w:rPr>
          <w:sz w:val="26"/>
          <w:szCs w:val="26"/>
        </w:rPr>
        <w:t>Условно разрешенные виды разрешенного использования земельных участков и объектов капитального строительства:</w:t>
      </w:r>
    </w:p>
    <w:p w:rsidR="004C1F21" w:rsidRPr="00F45502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3A0229">
        <w:rPr>
          <w:sz w:val="26"/>
          <w:szCs w:val="26"/>
        </w:rPr>
        <w:t>оммунальное обслуживание</w:t>
      </w:r>
      <w:r>
        <w:rPr>
          <w:sz w:val="26"/>
          <w:szCs w:val="26"/>
        </w:rPr>
        <w:t xml:space="preserve"> (3.1).</w:t>
      </w:r>
    </w:p>
    <w:p w:rsidR="004C1F21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45502">
        <w:rPr>
          <w:sz w:val="26"/>
          <w:szCs w:val="26"/>
        </w:rPr>
        <w:t xml:space="preserve">3. Вспомогательные виды разрешенного использования земельных участков и объектов капитального строительства: </w:t>
      </w:r>
    </w:p>
    <w:p w:rsidR="004C1F21" w:rsidRPr="003A0229" w:rsidRDefault="004C1F21" w:rsidP="004C1F2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</w:t>
      </w:r>
      <w:r w:rsidRPr="003A0229">
        <w:rPr>
          <w:sz w:val="26"/>
          <w:szCs w:val="26"/>
        </w:rPr>
        <w:t>риродно-познавательный туризм</w:t>
      </w:r>
      <w:r>
        <w:rPr>
          <w:sz w:val="26"/>
          <w:szCs w:val="26"/>
        </w:rPr>
        <w:t xml:space="preserve"> (5.2).</w:t>
      </w:r>
    </w:p>
    <w:p w:rsidR="004C1F21" w:rsidRPr="00F45502" w:rsidRDefault="004C1F21" w:rsidP="004C1F21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 w:rsidRPr="00F45502">
        <w:rPr>
          <w:bCs/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C1F21" w:rsidRPr="003A0229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0229">
        <w:rPr>
          <w:rFonts w:ascii="Times New Roman" w:hAnsi="Times New Roman" w:cs="Times New Roman"/>
          <w:bCs/>
          <w:sz w:val="26"/>
          <w:szCs w:val="26"/>
        </w:rPr>
        <w:t>1) минимальный размер земельного участка: 10 м;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0229">
        <w:rPr>
          <w:rFonts w:ascii="Times New Roman" w:hAnsi="Times New Roman" w:cs="Times New Roman"/>
          <w:bCs/>
          <w:sz w:val="26"/>
          <w:szCs w:val="26"/>
        </w:rPr>
        <w:t>2) минимальная площадь земельного участка: 100 кв.</w:t>
      </w:r>
      <w:r w:rsidR="00324B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0229">
        <w:rPr>
          <w:rFonts w:ascii="Times New Roman" w:hAnsi="Times New Roman" w:cs="Times New Roman"/>
          <w:bCs/>
          <w:sz w:val="26"/>
          <w:szCs w:val="26"/>
        </w:rPr>
        <w:t>м;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6AE2">
        <w:rPr>
          <w:rFonts w:ascii="Times New Roman" w:hAnsi="Times New Roman" w:cs="Times New Roman"/>
          <w:sz w:val="26"/>
          <w:szCs w:val="26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 xml:space="preserve">) предельное количество этажей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50 %;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30 % от площади земельного участка.</w:t>
      </w:r>
    </w:p>
    <w:p w:rsidR="008D1FBE" w:rsidRDefault="008D1FBE" w:rsidP="008D1F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FBE" w:rsidRPr="005215CE" w:rsidRDefault="008D1FBE" w:rsidP="008D1FBE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_Toc238558278"/>
      <w:bookmarkStart w:id="102" w:name="_Toc466892913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DE799F">
        <w:rPr>
          <w:rFonts w:ascii="Times New Roman" w:hAnsi="Times New Roman" w:cs="Times New Roman"/>
          <w:sz w:val="26"/>
          <w:szCs w:val="26"/>
        </w:rPr>
        <w:t>Статья 13</w:t>
      </w:r>
      <w:r w:rsidR="00D15609">
        <w:rPr>
          <w:rFonts w:ascii="Times New Roman" w:hAnsi="Times New Roman" w:cs="Times New Roman"/>
          <w:sz w:val="26"/>
          <w:szCs w:val="26"/>
        </w:rPr>
        <w:t>.12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DE799F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</w:t>
      </w:r>
      <w:r w:rsidRPr="008D1FBE">
        <w:rPr>
          <w:rFonts w:ascii="Times New Roman" w:hAnsi="Times New Roman" w:cs="Times New Roman"/>
          <w:b/>
          <w:i/>
          <w:sz w:val="26"/>
          <w:szCs w:val="26"/>
        </w:rPr>
        <w:t>зоны режимных объектов (С-1)</w:t>
      </w:r>
      <w:bookmarkEnd w:id="101"/>
      <w:bookmarkEnd w:id="102"/>
    </w:p>
    <w:p w:rsidR="008D1FBE" w:rsidRPr="008D1FBE" w:rsidRDefault="008D1FBE" w:rsidP="008D1FBE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bookmarkStart w:id="103" w:name="_Toc238558279"/>
      <w:bookmarkStart w:id="104" w:name="_Toc241908722"/>
      <w:bookmarkStart w:id="105" w:name="_Toc242355943"/>
      <w:bookmarkStart w:id="106" w:name="_Toc243662184"/>
      <w:r>
        <w:rPr>
          <w:sz w:val="26"/>
          <w:szCs w:val="26"/>
        </w:rPr>
        <w:t>1. В</w:t>
      </w:r>
      <w:r w:rsidRPr="005215CE">
        <w:rPr>
          <w:sz w:val="26"/>
          <w:szCs w:val="26"/>
        </w:rPr>
        <w:t xml:space="preserve">ыделена для обеспечения правовых условий строительства и </w:t>
      </w:r>
      <w:r w:rsidRPr="008D1FBE">
        <w:rPr>
          <w:bCs/>
          <w:sz w:val="26"/>
          <w:szCs w:val="26"/>
        </w:rPr>
        <w:t>реконструкции режимных объектов Министерства обороны и иных ведомств, определяемых по целевому назначению</w:t>
      </w:r>
      <w:bookmarkEnd w:id="103"/>
      <w:bookmarkEnd w:id="104"/>
      <w:bookmarkEnd w:id="105"/>
      <w:bookmarkEnd w:id="106"/>
      <w:r w:rsidRPr="008D1FBE">
        <w:rPr>
          <w:bCs/>
          <w:sz w:val="26"/>
          <w:szCs w:val="26"/>
        </w:rPr>
        <w:t xml:space="preserve"> </w:t>
      </w:r>
    </w:p>
    <w:p w:rsidR="008D1FBE" w:rsidRPr="008D1FBE" w:rsidRDefault="008D1FBE" w:rsidP="008D1FBE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 w:rsidRPr="008D1FBE">
        <w:rPr>
          <w:bCs/>
          <w:sz w:val="26"/>
          <w:szCs w:val="26"/>
        </w:rPr>
        <w:t>2. Перечень видов разрешённого использования объектов капитального строительства и земельных участков:</w:t>
      </w:r>
    </w:p>
    <w:p w:rsidR="008D1FBE" w:rsidRPr="008D1FBE" w:rsidRDefault="008D1FBE" w:rsidP="008D1FBE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 w:rsidRPr="008D1FBE">
        <w:rPr>
          <w:bCs/>
          <w:sz w:val="26"/>
          <w:szCs w:val="26"/>
        </w:rPr>
        <w:t>2.1 Основные виды разрешенного использования земельных участков и объектов капитального строительства: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438"/>
      </w:tblGrid>
      <w:tr w:rsidR="008D1FBE" w:rsidRPr="008D1FBE" w:rsidTr="008D1FBE">
        <w:tc>
          <w:tcPr>
            <w:tcW w:w="736" w:type="dxa"/>
          </w:tcPr>
          <w:p w:rsidR="008D1FBE" w:rsidRPr="008D1FBE" w:rsidRDefault="008D1FBE" w:rsidP="008D1FBE">
            <w:pPr>
              <w:widowControl w:val="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438" w:type="dxa"/>
          </w:tcPr>
          <w:p w:rsidR="00A51762" w:rsidRPr="008D1FBE" w:rsidRDefault="008D1FBE" w:rsidP="008D1FBE">
            <w:pPr>
              <w:widowControl w:val="0"/>
              <w:contextualSpacing/>
              <w:jc w:val="both"/>
              <w:rPr>
                <w:bCs/>
                <w:sz w:val="26"/>
                <w:szCs w:val="26"/>
              </w:rPr>
            </w:pPr>
            <w:r w:rsidRPr="008D1FBE">
              <w:rPr>
                <w:bCs/>
                <w:sz w:val="26"/>
                <w:szCs w:val="26"/>
              </w:rPr>
              <w:t>- обеспечение внутреннего правопорядка (8.3)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8D1FBE" w:rsidRPr="008D1FBE" w:rsidRDefault="008D1FBE" w:rsidP="008D1FBE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 w:rsidRPr="008D1FBE">
        <w:rPr>
          <w:bCs/>
          <w:sz w:val="26"/>
          <w:szCs w:val="26"/>
        </w:rPr>
        <w:t>2.2. Условно разрешенные виды использования земельных участков и объектов капитального строительства: не установлены.</w:t>
      </w:r>
    </w:p>
    <w:p w:rsidR="008D1FBE" w:rsidRPr="008D1FBE" w:rsidRDefault="008D1FBE" w:rsidP="008D1FBE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 w:rsidRPr="008D1FBE">
        <w:rPr>
          <w:bCs/>
          <w:sz w:val="26"/>
          <w:szCs w:val="26"/>
        </w:rPr>
        <w:t>2.3 Вспомогательные виды разрешенного использования земельных участков и объектов капитального строительства: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438"/>
      </w:tblGrid>
      <w:tr w:rsidR="008D1FBE" w:rsidTr="008D1FBE">
        <w:tc>
          <w:tcPr>
            <w:tcW w:w="736" w:type="dxa"/>
          </w:tcPr>
          <w:p w:rsidR="008D1FBE" w:rsidRDefault="008D1FBE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8" w:type="dxa"/>
          </w:tcPr>
          <w:p w:rsidR="008D1FBE" w:rsidRDefault="008D1FBE" w:rsidP="008D1FB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склады (6.9).</w:t>
            </w:r>
          </w:p>
        </w:tc>
      </w:tr>
    </w:tbl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018A">
        <w:rPr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D1FBE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18A">
        <w:rPr>
          <w:sz w:val="26"/>
          <w:szCs w:val="26"/>
        </w:rPr>
        <w:t xml:space="preserve">1) </w:t>
      </w:r>
      <w:r w:rsidR="00C760CD">
        <w:rPr>
          <w:sz w:val="26"/>
          <w:szCs w:val="26"/>
        </w:rPr>
        <w:t>м</w:t>
      </w:r>
      <w:r w:rsidRPr="00D9018A">
        <w:rPr>
          <w:sz w:val="26"/>
          <w:szCs w:val="26"/>
        </w:rPr>
        <w:t>инимальны</w:t>
      </w:r>
      <w:r>
        <w:rPr>
          <w:sz w:val="26"/>
          <w:szCs w:val="26"/>
        </w:rPr>
        <w:t>й</w:t>
      </w:r>
      <w:r w:rsidRPr="00D9018A">
        <w:rPr>
          <w:sz w:val="26"/>
          <w:szCs w:val="26"/>
        </w:rPr>
        <w:t xml:space="preserve"> ра</w:t>
      </w:r>
      <w:r>
        <w:rPr>
          <w:sz w:val="26"/>
          <w:szCs w:val="26"/>
        </w:rPr>
        <w:t>змер земельного участка 10 м</w:t>
      </w:r>
      <w:r w:rsidRPr="00D9018A">
        <w:rPr>
          <w:sz w:val="26"/>
          <w:szCs w:val="26"/>
        </w:rPr>
        <w:t>;</w:t>
      </w:r>
    </w:p>
    <w:p w:rsidR="008D1FBE" w:rsidRPr="00D9018A" w:rsidRDefault="00C760CD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м</w:t>
      </w:r>
      <w:r w:rsidR="008D1FBE">
        <w:rPr>
          <w:sz w:val="26"/>
          <w:szCs w:val="26"/>
        </w:rPr>
        <w:t>инимальная площадь земельного участка</w:t>
      </w:r>
    </w:p>
    <w:p w:rsidR="008D1FBE" w:rsidRPr="00D9018A" w:rsidRDefault="00C760CD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м</w:t>
      </w:r>
      <w:r w:rsidR="008D1FBE" w:rsidRPr="00D9018A">
        <w:rPr>
          <w:sz w:val="26"/>
          <w:szCs w:val="26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9018A">
        <w:rPr>
          <w:sz w:val="26"/>
          <w:szCs w:val="26"/>
        </w:rPr>
        <w:t xml:space="preserve">) </w:t>
      </w:r>
      <w:r>
        <w:rPr>
          <w:sz w:val="26"/>
          <w:szCs w:val="26"/>
        </w:rPr>
        <w:t>предельное количество этажей – 2</w:t>
      </w:r>
      <w:r w:rsidRPr="00D9018A">
        <w:rPr>
          <w:sz w:val="26"/>
          <w:szCs w:val="26"/>
        </w:rPr>
        <w:t>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9018A">
        <w:rPr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</w:t>
      </w:r>
      <w:r>
        <w:rPr>
          <w:sz w:val="26"/>
          <w:szCs w:val="26"/>
        </w:rPr>
        <w:t xml:space="preserve"> площади земельного участка – 65</w:t>
      </w:r>
      <w:r w:rsidRPr="00D9018A">
        <w:rPr>
          <w:sz w:val="26"/>
          <w:szCs w:val="26"/>
        </w:rPr>
        <w:t>%;</w:t>
      </w:r>
    </w:p>
    <w:p w:rsidR="008D1FBE" w:rsidRPr="00D9018A" w:rsidRDefault="008D1FBE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9018A">
        <w:rPr>
          <w:sz w:val="26"/>
          <w:szCs w:val="26"/>
        </w:rPr>
        <w:t>) коэффициент озе</w:t>
      </w:r>
      <w:r>
        <w:rPr>
          <w:sz w:val="26"/>
          <w:szCs w:val="26"/>
        </w:rPr>
        <w:t xml:space="preserve">ленения территории – не менее  15 </w:t>
      </w:r>
      <w:r w:rsidRPr="00D9018A">
        <w:rPr>
          <w:sz w:val="26"/>
          <w:szCs w:val="26"/>
        </w:rPr>
        <w:t>% от площади земельного участка.</w:t>
      </w:r>
    </w:p>
    <w:p w:rsidR="004C1F21" w:rsidRPr="005215CE" w:rsidRDefault="004C1F21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7" w:name="_Toc238558280"/>
      <w:bookmarkStart w:id="108" w:name="_Toc466892914"/>
      <w:r w:rsidRPr="004C1F21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 w:rsidRPr="004C1F21">
        <w:rPr>
          <w:rFonts w:ascii="Times New Roman" w:hAnsi="Times New Roman" w:cs="Times New Roman"/>
          <w:sz w:val="26"/>
          <w:szCs w:val="26"/>
        </w:rPr>
        <w:t>13</w:t>
      </w:r>
      <w:r w:rsidRPr="004C1F21">
        <w:rPr>
          <w:rFonts w:ascii="Times New Roman" w:hAnsi="Times New Roman" w:cs="Times New Roman"/>
          <w:sz w:val="26"/>
          <w:szCs w:val="26"/>
        </w:rPr>
        <w:t>.1</w:t>
      </w:r>
      <w:r w:rsidR="00D15609">
        <w:rPr>
          <w:rFonts w:ascii="Times New Roman" w:hAnsi="Times New Roman" w:cs="Times New Roman"/>
          <w:sz w:val="26"/>
          <w:szCs w:val="26"/>
        </w:rPr>
        <w:t>3</w:t>
      </w:r>
      <w:r w:rsidRPr="004C1F21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</w:t>
      </w:r>
      <w:r w:rsidRPr="004C1F21">
        <w:rPr>
          <w:rFonts w:ascii="Times New Roman" w:hAnsi="Times New Roman" w:cs="Times New Roman"/>
          <w:b/>
          <w:i/>
          <w:sz w:val="26"/>
          <w:szCs w:val="26"/>
        </w:rPr>
        <w:t>зоны кладбищ</w:t>
      </w:r>
      <w:r w:rsidRPr="004C1F21">
        <w:rPr>
          <w:rFonts w:ascii="Times New Roman" w:hAnsi="Times New Roman" w:cs="Times New Roman"/>
          <w:sz w:val="26"/>
          <w:szCs w:val="26"/>
        </w:rPr>
        <w:t xml:space="preserve"> </w:t>
      </w:r>
      <w:r w:rsidRPr="004C1F21">
        <w:rPr>
          <w:rFonts w:ascii="Times New Roman" w:hAnsi="Times New Roman" w:cs="Times New Roman"/>
          <w:b/>
          <w:sz w:val="26"/>
          <w:szCs w:val="26"/>
        </w:rPr>
        <w:t>(С-2)</w:t>
      </w:r>
      <w:bookmarkEnd w:id="107"/>
      <w:bookmarkEnd w:id="108"/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9" w:name="_Toc238558281"/>
      <w:bookmarkStart w:id="110" w:name="_Toc241908724"/>
      <w:bookmarkStart w:id="111" w:name="_Toc242355945"/>
      <w:bookmarkStart w:id="112" w:name="_Toc243662186"/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строительства и реконструкции объектов капитального строительства и земельных участков кладбищ</w:t>
      </w:r>
      <w:bookmarkEnd w:id="109"/>
      <w:bookmarkEnd w:id="110"/>
      <w:bookmarkEnd w:id="111"/>
      <w:bookmarkEnd w:id="112"/>
      <w:r>
        <w:rPr>
          <w:rFonts w:ascii="Times New Roman" w:hAnsi="Times New Roman" w:cs="Times New Roman"/>
          <w:sz w:val="26"/>
          <w:szCs w:val="26"/>
        </w:rPr>
        <w:t>.</w:t>
      </w:r>
    </w:p>
    <w:p w:rsidR="004C1F21" w:rsidRPr="00026AE2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9B3CFD">
        <w:rPr>
          <w:rFonts w:ascii="Times New Roman" w:hAnsi="Times New Roman" w:cs="Times New Roman"/>
          <w:bCs/>
          <w:sz w:val="26"/>
          <w:szCs w:val="26"/>
        </w:rPr>
        <w:t>1. Основные виды разрешенного использ</w:t>
      </w:r>
      <w:r w:rsidR="000C0042">
        <w:rPr>
          <w:rFonts w:ascii="Times New Roman" w:hAnsi="Times New Roman" w:cs="Times New Roman"/>
          <w:bCs/>
          <w:sz w:val="26"/>
          <w:szCs w:val="26"/>
        </w:rPr>
        <w:t>ования земельных участков и объ</w:t>
      </w:r>
      <w:r w:rsidRPr="009B3CFD">
        <w:rPr>
          <w:rFonts w:ascii="Times New Roman" w:hAnsi="Times New Roman" w:cs="Times New Roman"/>
          <w:bCs/>
          <w:sz w:val="26"/>
          <w:szCs w:val="26"/>
        </w:rPr>
        <w:t>ектов капитального строительства: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религиозное использование (3.7);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ритуальная деятельность (12.1).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9B3CFD">
        <w:rPr>
          <w:rFonts w:ascii="Times New Roman" w:hAnsi="Times New Roman" w:cs="Times New Roman"/>
          <w:bCs/>
          <w:sz w:val="26"/>
          <w:szCs w:val="26"/>
        </w:rPr>
        <w:t>2. Условно разрешенные виды разрешенного использования земельных участков и объектов капитального строительства: не установлены.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магазины (4.4);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автомобильный транспорт (7.2).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9B3CFD">
        <w:rPr>
          <w:rFonts w:ascii="Times New Roman" w:hAnsi="Times New Roman" w:cs="Times New Roman"/>
          <w:bCs/>
          <w:sz w:val="26"/>
          <w:szCs w:val="26"/>
        </w:rPr>
        <w:t>3. Вспомогательные виды разрешенного использования земельных участков и объектов капитального строительства: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склады (6.9).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9B3CFD">
        <w:rPr>
          <w:rFonts w:ascii="Times New Roman" w:hAnsi="Times New Roman" w:cs="Times New Roman"/>
          <w:bCs/>
          <w:sz w:val="26"/>
          <w:szCs w:val="26"/>
        </w:rPr>
        <w:t xml:space="preserve">. Предельные (минимальные и (или) максимальные) размеры земельных участков и предельные параметры разрешенного строительства, реконструкции </w:t>
      </w:r>
      <w:r w:rsidRPr="009B3CFD">
        <w:rPr>
          <w:rFonts w:ascii="Times New Roman" w:hAnsi="Times New Roman" w:cs="Times New Roman"/>
          <w:bCs/>
          <w:sz w:val="26"/>
          <w:szCs w:val="26"/>
        </w:rPr>
        <w:lastRenderedPageBreak/>
        <w:t>объектов капитального строительства: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 xml:space="preserve">1) минимальный размер земельного участка: 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для кладбища традиционного захоронения – 24 м;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для иных видов разрешенного использования - 10 м;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 xml:space="preserve">2) минимальная площадь земельного участка: 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для кладбища традиционного захоронения - 2 400 кв. м на 1 тыс. человек;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- для иных видов разрешенного использования - 100 кв. м;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9B3CFD">
        <w:rPr>
          <w:rFonts w:ascii="Times New Roman" w:hAnsi="Times New Roman" w:cs="Times New Roman"/>
          <w:bCs/>
          <w:sz w:val="26"/>
          <w:szCs w:val="26"/>
        </w:rPr>
        <w:t>определе-ния</w:t>
      </w:r>
      <w:proofErr w:type="spellEnd"/>
      <w:r w:rsidRPr="009B3CFD">
        <w:rPr>
          <w:rFonts w:ascii="Times New Roman" w:hAnsi="Times New Roman" w:cs="Times New Roman"/>
          <w:bCs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4) предельное количество этажей – 2;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 xml:space="preserve">5) максимальный процент застройки в границах земельного участка, </w:t>
      </w:r>
      <w:proofErr w:type="spellStart"/>
      <w:r w:rsidRPr="009B3CFD">
        <w:rPr>
          <w:rFonts w:ascii="Times New Roman" w:hAnsi="Times New Roman" w:cs="Times New Roman"/>
          <w:bCs/>
          <w:sz w:val="26"/>
          <w:szCs w:val="26"/>
        </w:rPr>
        <w:t>опре-деляемый</w:t>
      </w:r>
      <w:proofErr w:type="spellEnd"/>
      <w:r w:rsidRPr="009B3CFD">
        <w:rPr>
          <w:rFonts w:ascii="Times New Roman" w:hAnsi="Times New Roman" w:cs="Times New Roman"/>
          <w:bCs/>
          <w:sz w:val="26"/>
          <w:szCs w:val="26"/>
        </w:rPr>
        <w:t xml:space="preserve"> как отношение суммарной площади земельного участка, которая может быть застроена, ко всей площади земельного участка – 50%;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6) отступ от кладбищ до зданий (земельных участков) жилой застройки, школ, детских садов, медицинских учреждений – 300 м;</w:t>
      </w:r>
    </w:p>
    <w:p w:rsidR="004C1F21" w:rsidRPr="009B3CFD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7) размещение кладбища размером территории более 40 га не допускается;</w:t>
      </w:r>
    </w:p>
    <w:p w:rsidR="004C1F21" w:rsidRDefault="004C1F21" w:rsidP="004C1F21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CFD">
        <w:rPr>
          <w:rFonts w:ascii="Times New Roman" w:hAnsi="Times New Roman" w:cs="Times New Roman"/>
          <w:bCs/>
          <w:sz w:val="26"/>
          <w:szCs w:val="26"/>
        </w:rPr>
        <w:t>8) минимальная площадь мест захоронения от общей площади кладбища – 65-70%.</w:t>
      </w:r>
    </w:p>
    <w:p w:rsidR="008D1FBE" w:rsidRDefault="008D1FBE" w:rsidP="008D1FB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_Toc466892915"/>
    </w:p>
    <w:p w:rsidR="007231AF" w:rsidRPr="005215CE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4" w:name="_Toc466892916"/>
      <w:bookmarkEnd w:id="113"/>
      <w:r w:rsidRPr="008F3D6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 w:rsidRPr="008F3D62">
        <w:rPr>
          <w:rFonts w:ascii="Times New Roman" w:hAnsi="Times New Roman" w:cs="Times New Roman"/>
          <w:sz w:val="26"/>
          <w:szCs w:val="26"/>
        </w:rPr>
        <w:t>13</w:t>
      </w:r>
      <w:r w:rsidRPr="008F3D62">
        <w:rPr>
          <w:rFonts w:ascii="Times New Roman" w:hAnsi="Times New Roman" w:cs="Times New Roman"/>
          <w:sz w:val="26"/>
          <w:szCs w:val="26"/>
        </w:rPr>
        <w:t>.1</w:t>
      </w:r>
      <w:r w:rsidR="004B783A">
        <w:rPr>
          <w:rFonts w:ascii="Times New Roman" w:hAnsi="Times New Roman" w:cs="Times New Roman"/>
          <w:sz w:val="26"/>
          <w:szCs w:val="26"/>
        </w:rPr>
        <w:t>4</w:t>
      </w:r>
      <w:r w:rsidRPr="008F3D62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</w:t>
      </w:r>
      <w:r w:rsidRPr="008F3D62">
        <w:rPr>
          <w:rFonts w:ascii="Times New Roman" w:hAnsi="Times New Roman" w:cs="Times New Roman"/>
          <w:b/>
          <w:i/>
          <w:sz w:val="26"/>
          <w:szCs w:val="26"/>
        </w:rPr>
        <w:t>зоны садоводств и дачных хозяйств</w:t>
      </w:r>
      <w:r w:rsidRPr="008F3D62">
        <w:rPr>
          <w:rFonts w:ascii="Times New Roman" w:hAnsi="Times New Roman" w:cs="Times New Roman"/>
          <w:sz w:val="26"/>
          <w:szCs w:val="26"/>
        </w:rPr>
        <w:t xml:space="preserve"> (</w:t>
      </w:r>
      <w:r w:rsidRPr="008F3D62">
        <w:rPr>
          <w:rFonts w:ascii="Times New Roman" w:hAnsi="Times New Roman" w:cs="Times New Roman"/>
          <w:b/>
          <w:sz w:val="26"/>
          <w:szCs w:val="26"/>
        </w:rPr>
        <w:t>СХ-1</w:t>
      </w:r>
      <w:r w:rsidRPr="008F3D62">
        <w:rPr>
          <w:rFonts w:ascii="Times New Roman" w:hAnsi="Times New Roman" w:cs="Times New Roman"/>
          <w:sz w:val="26"/>
          <w:szCs w:val="26"/>
        </w:rPr>
        <w:t>)</w:t>
      </w:r>
      <w:bookmarkEnd w:id="114"/>
    </w:p>
    <w:p w:rsidR="008F3D62" w:rsidRPr="00026AE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5" w:name="_Toc238558283"/>
      <w:bookmarkStart w:id="116" w:name="_Toc241908726"/>
      <w:bookmarkStart w:id="117" w:name="_Toc242355947"/>
      <w:bookmarkStart w:id="118" w:name="_Toc243662188"/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>ыделена для обеспечения правовых условий эксплуатации объектов капитального строительства и земельных участков сельскохозяйственного производства, в т.</w:t>
      </w:r>
      <w:r w:rsidR="005A585A">
        <w:rPr>
          <w:rFonts w:ascii="Times New Roman" w:hAnsi="Times New Roman" w:cs="Times New Roman"/>
          <w:sz w:val="26"/>
          <w:szCs w:val="26"/>
        </w:rPr>
        <w:t xml:space="preserve"> </w:t>
      </w:r>
      <w:r w:rsidRPr="00026AE2">
        <w:rPr>
          <w:rFonts w:ascii="Times New Roman" w:hAnsi="Times New Roman" w:cs="Times New Roman"/>
          <w:sz w:val="26"/>
          <w:szCs w:val="26"/>
        </w:rPr>
        <w:t>ч. тепличных хозяйств, питомников)</w:t>
      </w:r>
      <w:bookmarkEnd w:id="115"/>
      <w:bookmarkEnd w:id="116"/>
      <w:bookmarkEnd w:id="117"/>
      <w:bookmarkEnd w:id="118"/>
    </w:p>
    <w:p w:rsidR="008F3D6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>нного использования объектов капитального строительства и земельных участков: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723C70">
        <w:rPr>
          <w:rFonts w:ascii="Times New Roman" w:hAnsi="Times New Roman" w:cs="Times New Roman"/>
          <w:bCs/>
          <w:sz w:val="26"/>
          <w:szCs w:val="26"/>
        </w:rPr>
        <w:t>1. Основные виды разрешенного использ</w:t>
      </w:r>
      <w:r w:rsidR="005A585A">
        <w:rPr>
          <w:rFonts w:ascii="Times New Roman" w:hAnsi="Times New Roman" w:cs="Times New Roman"/>
          <w:bCs/>
          <w:sz w:val="26"/>
          <w:szCs w:val="26"/>
        </w:rPr>
        <w:t>ования земельных участков и объ</w:t>
      </w:r>
      <w:r w:rsidRPr="00723C70">
        <w:rPr>
          <w:rFonts w:ascii="Times New Roman" w:hAnsi="Times New Roman" w:cs="Times New Roman"/>
          <w:bCs/>
          <w:sz w:val="26"/>
          <w:szCs w:val="26"/>
        </w:rPr>
        <w:t>ектов капитального строительства: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растениеводство (1.1);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выращивание зерновых и иных сельскохозяйственных культур (1.2);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овощеводство (1.3);</w:t>
      </w:r>
    </w:p>
    <w:p w:rsidR="008F3D6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садоводство (1.5);</w:t>
      </w:r>
    </w:p>
    <w:p w:rsidR="004B783A" w:rsidRDefault="004B783A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животноводство (1.7.);</w:t>
      </w:r>
    </w:p>
    <w:p w:rsidR="004B783A" w:rsidRPr="00723C70" w:rsidRDefault="004B783A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свиноводство (1.11.);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хранение и переработка сельскохозяйственной продукции (1.15);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ведение личного подсобного хозяйства на полевых участках (1.16);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обеспечение сельскохозяйственного производства (1.18);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ведение огородничества (13.1);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ведение садоводства (13.2).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723C70">
        <w:rPr>
          <w:rFonts w:ascii="Times New Roman" w:hAnsi="Times New Roman" w:cs="Times New Roman"/>
          <w:bCs/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магазины (4.4).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723C70">
        <w:rPr>
          <w:rFonts w:ascii="Times New Roman" w:hAnsi="Times New Roman" w:cs="Times New Roman"/>
          <w:bCs/>
          <w:sz w:val="26"/>
          <w:szCs w:val="26"/>
        </w:rPr>
        <w:t>3. Вспомогательные виды разрешенного использования земельных участков и объектов капитального строительства: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коммунальное обслуживание (3.1).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723C70">
        <w:rPr>
          <w:rFonts w:ascii="Times New Roman" w:hAnsi="Times New Roman" w:cs="Times New Roman"/>
          <w:bCs/>
          <w:sz w:val="26"/>
          <w:szCs w:val="26"/>
        </w:rPr>
        <w:t xml:space="preserve">. Предельные (минимальные и (или) максимальные) размеры земельных </w:t>
      </w:r>
      <w:r w:rsidRPr="00723C70">
        <w:rPr>
          <w:rFonts w:ascii="Times New Roman" w:hAnsi="Times New Roman" w:cs="Times New Roman"/>
          <w:bCs/>
          <w:sz w:val="26"/>
          <w:szCs w:val="26"/>
        </w:rPr>
        <w:lastRenderedPageBreak/>
        <w:t>участков и предельные параметры разрешенного строительства, реконструкции объектов капитального строительства: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 xml:space="preserve">1) минимальный размер земельного участка: 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для объектов коммунального обслуживания, связи - 1 м;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для иных видов разрешенного использования - 10 м;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 xml:space="preserve">2) минимальная площадь земельного участка: 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для объектов коммунального обслуживания, связи - 4 кв. м;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для иных видов разрешенного использования - 100 кв. м;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 xml:space="preserve">3) минимальные отступы от границ земельных участков в целях </w:t>
      </w:r>
      <w:proofErr w:type="spellStart"/>
      <w:r w:rsidRPr="00723C70">
        <w:rPr>
          <w:rFonts w:ascii="Times New Roman" w:hAnsi="Times New Roman" w:cs="Times New Roman"/>
          <w:bCs/>
          <w:sz w:val="26"/>
          <w:szCs w:val="26"/>
        </w:rPr>
        <w:t>определе-ния</w:t>
      </w:r>
      <w:proofErr w:type="spellEnd"/>
      <w:r w:rsidRPr="00723C70">
        <w:rPr>
          <w:rFonts w:ascii="Times New Roman" w:hAnsi="Times New Roman" w:cs="Times New Roman"/>
          <w:bCs/>
          <w:sz w:val="26"/>
          <w:szCs w:val="26"/>
        </w:rPr>
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для объектов коммунального обслуживания, связи - 0 м;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- для иных видов разрешенного использования - 3 м;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4) предельное количество этажей – 2;</w:t>
      </w:r>
    </w:p>
    <w:p w:rsidR="008F3D62" w:rsidRPr="00723C70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 xml:space="preserve">5) максимальный процент застройки в границах земельного участка, </w:t>
      </w:r>
      <w:proofErr w:type="spellStart"/>
      <w:r w:rsidRPr="00723C70">
        <w:rPr>
          <w:rFonts w:ascii="Times New Roman" w:hAnsi="Times New Roman" w:cs="Times New Roman"/>
          <w:bCs/>
          <w:sz w:val="26"/>
          <w:szCs w:val="26"/>
        </w:rPr>
        <w:t>опре-деляемый</w:t>
      </w:r>
      <w:proofErr w:type="spellEnd"/>
      <w:r w:rsidRPr="00723C70">
        <w:rPr>
          <w:rFonts w:ascii="Times New Roman" w:hAnsi="Times New Roman" w:cs="Times New Roman"/>
          <w:bCs/>
          <w:sz w:val="26"/>
          <w:szCs w:val="26"/>
        </w:rPr>
        <w:t xml:space="preserve"> как отношение суммарной площади земельного участка, которая может быть застроена, ко всей площади земельного участка – 50%;</w:t>
      </w:r>
    </w:p>
    <w:p w:rsidR="008F3D6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C70">
        <w:rPr>
          <w:rFonts w:ascii="Times New Roman" w:hAnsi="Times New Roman" w:cs="Times New Roman"/>
          <w:bCs/>
          <w:sz w:val="26"/>
          <w:szCs w:val="26"/>
        </w:rPr>
        <w:t>6) коэффициент озеленения территории – не менее 25% от площади земельного участка.</w:t>
      </w:r>
    </w:p>
    <w:p w:rsidR="007231AF" w:rsidRPr="005215CE" w:rsidRDefault="007231AF" w:rsidP="00BD581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231AF" w:rsidRDefault="007231AF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9" w:name="_Toc238558284"/>
      <w:bookmarkStart w:id="120" w:name="_Toc466892917"/>
      <w:r w:rsidRPr="008F3D62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FC6AD1" w:rsidRPr="008F3D62">
        <w:rPr>
          <w:rFonts w:ascii="Times New Roman" w:hAnsi="Times New Roman" w:cs="Times New Roman"/>
          <w:sz w:val="26"/>
          <w:szCs w:val="26"/>
        </w:rPr>
        <w:t>13</w:t>
      </w:r>
      <w:r w:rsidRPr="008F3D62">
        <w:rPr>
          <w:rFonts w:ascii="Times New Roman" w:hAnsi="Times New Roman" w:cs="Times New Roman"/>
          <w:sz w:val="26"/>
          <w:szCs w:val="26"/>
        </w:rPr>
        <w:t>.1</w:t>
      </w:r>
      <w:r w:rsidR="004B783A">
        <w:rPr>
          <w:rFonts w:ascii="Times New Roman" w:hAnsi="Times New Roman" w:cs="Times New Roman"/>
          <w:sz w:val="26"/>
          <w:szCs w:val="26"/>
        </w:rPr>
        <w:t>5</w:t>
      </w:r>
      <w:r w:rsidRPr="008F3D62">
        <w:rPr>
          <w:rFonts w:ascii="Times New Roman" w:hAnsi="Times New Roman" w:cs="Times New Roman"/>
          <w:sz w:val="26"/>
          <w:szCs w:val="26"/>
        </w:rPr>
        <w:t xml:space="preserve">. Градостроительный регламент </w:t>
      </w:r>
      <w:r w:rsidRPr="008F3D62">
        <w:rPr>
          <w:rFonts w:ascii="Times New Roman" w:hAnsi="Times New Roman" w:cs="Times New Roman"/>
          <w:b/>
          <w:i/>
          <w:sz w:val="26"/>
          <w:szCs w:val="26"/>
        </w:rPr>
        <w:t>зоны неиспользуемых природных территорий</w:t>
      </w:r>
      <w:r w:rsidRPr="008F3D62">
        <w:rPr>
          <w:rFonts w:ascii="Times New Roman" w:hAnsi="Times New Roman" w:cs="Times New Roman"/>
          <w:sz w:val="26"/>
          <w:szCs w:val="26"/>
        </w:rPr>
        <w:t xml:space="preserve"> (</w:t>
      </w:r>
      <w:r w:rsidRPr="008F3D62">
        <w:rPr>
          <w:rFonts w:ascii="Times New Roman" w:hAnsi="Times New Roman" w:cs="Times New Roman"/>
          <w:b/>
          <w:sz w:val="26"/>
          <w:szCs w:val="26"/>
        </w:rPr>
        <w:t>Н</w:t>
      </w:r>
      <w:r w:rsidRPr="008F3D62">
        <w:rPr>
          <w:rFonts w:ascii="Times New Roman" w:hAnsi="Times New Roman" w:cs="Times New Roman"/>
          <w:sz w:val="26"/>
          <w:szCs w:val="26"/>
        </w:rPr>
        <w:t>Т)</w:t>
      </w:r>
      <w:bookmarkEnd w:id="119"/>
      <w:bookmarkEnd w:id="120"/>
    </w:p>
    <w:p w:rsidR="008F3D62" w:rsidRPr="00026AE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26AE2">
        <w:rPr>
          <w:rFonts w:ascii="Times New Roman" w:hAnsi="Times New Roman" w:cs="Times New Roman"/>
          <w:sz w:val="26"/>
          <w:szCs w:val="26"/>
        </w:rPr>
        <w:t xml:space="preserve">ыделена для обеспечения правовых условий строительства и реконструкции объектов капитального строительства и земельных участков, расположенных на незастроенных и неосвоенных территориях </w:t>
      </w:r>
      <w:proofErr w:type="spellStart"/>
      <w:r w:rsidRPr="00026AE2">
        <w:rPr>
          <w:rFonts w:ascii="Times New Roman" w:hAnsi="Times New Roman" w:cs="Times New Roman"/>
          <w:sz w:val="26"/>
          <w:szCs w:val="26"/>
        </w:rPr>
        <w:t>неудобий</w:t>
      </w:r>
      <w:proofErr w:type="spellEnd"/>
      <w:r w:rsidRPr="00026AE2">
        <w:rPr>
          <w:rFonts w:ascii="Times New Roman" w:hAnsi="Times New Roman" w:cs="Times New Roman"/>
          <w:sz w:val="26"/>
          <w:szCs w:val="26"/>
        </w:rPr>
        <w:t xml:space="preserve"> по условиям строительст</w:t>
      </w:r>
      <w:r>
        <w:rPr>
          <w:rFonts w:ascii="Times New Roman" w:hAnsi="Times New Roman" w:cs="Times New Roman"/>
          <w:sz w:val="26"/>
          <w:szCs w:val="26"/>
        </w:rPr>
        <w:t>ва, иных неосвоенных территорий.</w:t>
      </w:r>
    </w:p>
    <w:p w:rsidR="008F3D62" w:rsidRPr="00026AE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26AE2">
        <w:rPr>
          <w:rFonts w:ascii="Times New Roman" w:hAnsi="Times New Roman" w:cs="Times New Roman"/>
          <w:sz w:val="26"/>
          <w:szCs w:val="26"/>
        </w:rPr>
        <w:t>. Перечень видов разреш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6AE2">
        <w:rPr>
          <w:rFonts w:ascii="Times New Roman" w:hAnsi="Times New Roman" w:cs="Times New Roman"/>
          <w:sz w:val="26"/>
          <w:szCs w:val="26"/>
        </w:rPr>
        <w:t xml:space="preserve">нного использования объектов капитального строительства и земельных участков: </w:t>
      </w:r>
    </w:p>
    <w:p w:rsidR="008F3D62" w:rsidRDefault="008F3D62" w:rsidP="008F3D62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 </w:t>
      </w:r>
      <w:r w:rsidRPr="00FD5403">
        <w:rPr>
          <w:bCs/>
          <w:sz w:val="26"/>
          <w:szCs w:val="26"/>
        </w:rPr>
        <w:t>Основные виды разрешенного использования земельных участков и объектов капитального строительства:</w:t>
      </w:r>
    </w:p>
    <w:p w:rsidR="008F3D62" w:rsidRDefault="008F3D62" w:rsidP="008F3D62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</w:t>
      </w:r>
      <w:r w:rsidRPr="00AF28E5">
        <w:rPr>
          <w:bCs/>
          <w:sz w:val="26"/>
          <w:szCs w:val="26"/>
        </w:rPr>
        <w:t>оммунальное обслуживание</w:t>
      </w:r>
      <w:r>
        <w:rPr>
          <w:bCs/>
          <w:sz w:val="26"/>
          <w:szCs w:val="26"/>
        </w:rPr>
        <w:t xml:space="preserve"> (3.1);</w:t>
      </w:r>
    </w:p>
    <w:p w:rsidR="004B783A" w:rsidRPr="00AF28E5" w:rsidRDefault="004B783A" w:rsidP="008F3D62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обеспечение обороны и безопасности (8.0.);</w:t>
      </w:r>
    </w:p>
    <w:p w:rsidR="008F3D62" w:rsidRPr="00AF28E5" w:rsidRDefault="008F3D62" w:rsidP="008F3D62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Pr="00AF28E5">
        <w:rPr>
          <w:bCs/>
          <w:sz w:val="26"/>
          <w:szCs w:val="26"/>
        </w:rPr>
        <w:t>беспечение внутреннего правопорядка</w:t>
      </w:r>
      <w:r>
        <w:rPr>
          <w:bCs/>
          <w:sz w:val="26"/>
          <w:szCs w:val="26"/>
        </w:rPr>
        <w:t xml:space="preserve"> (8.3);</w:t>
      </w:r>
    </w:p>
    <w:p w:rsidR="008F3D62" w:rsidRPr="00AF28E5" w:rsidRDefault="008F3D62" w:rsidP="008F3D62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</w:t>
      </w:r>
      <w:r w:rsidRPr="00AF28E5">
        <w:rPr>
          <w:bCs/>
          <w:sz w:val="26"/>
          <w:szCs w:val="26"/>
        </w:rPr>
        <w:t>емельные участки (территории) общего пользования</w:t>
      </w:r>
      <w:r>
        <w:rPr>
          <w:bCs/>
          <w:sz w:val="26"/>
          <w:szCs w:val="26"/>
        </w:rPr>
        <w:t xml:space="preserve"> (12.0).</w:t>
      </w:r>
    </w:p>
    <w:p w:rsidR="008F3D62" w:rsidRPr="00FD5403" w:rsidRDefault="008F3D62" w:rsidP="008F3D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403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FD5403">
        <w:rPr>
          <w:sz w:val="26"/>
          <w:szCs w:val="26"/>
        </w:rPr>
        <w:t xml:space="preserve"> Условно разрешенные виды разрешенного использования земельных участков и объектов капитального строительства:</w:t>
      </w:r>
      <w:r>
        <w:rPr>
          <w:sz w:val="26"/>
          <w:szCs w:val="26"/>
        </w:rPr>
        <w:t xml:space="preserve"> не установлены.</w:t>
      </w:r>
    </w:p>
    <w:p w:rsidR="008F3D62" w:rsidRPr="00FD5403" w:rsidRDefault="008F3D62" w:rsidP="008D1F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D5403">
        <w:rPr>
          <w:sz w:val="26"/>
          <w:szCs w:val="26"/>
        </w:rPr>
        <w:t>3. Вспомогательные виды разрешенного использования земельных участков и объектов капита</w:t>
      </w:r>
      <w:r>
        <w:rPr>
          <w:sz w:val="26"/>
          <w:szCs w:val="26"/>
        </w:rPr>
        <w:t>льного строительства: не установлены.</w:t>
      </w:r>
    </w:p>
    <w:p w:rsidR="008F3D62" w:rsidRPr="00FD5403" w:rsidRDefault="008F3D62" w:rsidP="008F3D62">
      <w:pPr>
        <w:widowControl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FD5403">
        <w:rPr>
          <w:bCs/>
          <w:sz w:val="26"/>
          <w:szCs w:val="26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F3D62" w:rsidRPr="00AF28E5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28E5">
        <w:rPr>
          <w:rFonts w:ascii="Times New Roman" w:hAnsi="Times New Roman" w:cs="Times New Roman"/>
          <w:bCs/>
          <w:sz w:val="26"/>
          <w:szCs w:val="26"/>
        </w:rPr>
        <w:t>1) минимальный размер земельного участка: 10 м;</w:t>
      </w:r>
    </w:p>
    <w:p w:rsidR="008F3D6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28E5">
        <w:rPr>
          <w:rFonts w:ascii="Times New Roman" w:hAnsi="Times New Roman" w:cs="Times New Roman"/>
          <w:bCs/>
          <w:sz w:val="26"/>
          <w:szCs w:val="26"/>
        </w:rPr>
        <w:t xml:space="preserve">2) минимальная площадь земельного участка: 100 </w:t>
      </w:r>
      <w:proofErr w:type="spellStart"/>
      <w:r w:rsidRPr="00AF28E5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AF28E5">
        <w:rPr>
          <w:rFonts w:ascii="Times New Roman" w:hAnsi="Times New Roman" w:cs="Times New Roman"/>
          <w:bCs/>
          <w:sz w:val="26"/>
          <w:szCs w:val="26"/>
        </w:rPr>
        <w:t>;</w:t>
      </w:r>
    </w:p>
    <w:p w:rsidR="008F3D62" w:rsidRPr="00026AE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26AE2">
        <w:rPr>
          <w:rFonts w:ascii="Times New Roman" w:hAnsi="Times New Roman" w:cs="Times New Roman"/>
          <w:sz w:val="26"/>
          <w:szCs w:val="26"/>
        </w:rPr>
        <w:t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</w:t>
      </w:r>
    </w:p>
    <w:p w:rsidR="008F3D62" w:rsidRPr="00026AE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26AE2">
        <w:rPr>
          <w:rFonts w:ascii="Times New Roman" w:hAnsi="Times New Roman" w:cs="Times New Roman"/>
          <w:sz w:val="26"/>
          <w:szCs w:val="26"/>
        </w:rPr>
        <w:t>) предельное количество этажей – 2;</w:t>
      </w:r>
    </w:p>
    <w:p w:rsidR="008F3D62" w:rsidRPr="00026AE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026AE2">
        <w:rPr>
          <w:rFonts w:ascii="Times New Roman" w:hAnsi="Times New Roman" w:cs="Times New Roman"/>
          <w:sz w:val="26"/>
          <w:szCs w:val="26"/>
        </w:rPr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60%;</w:t>
      </w:r>
    </w:p>
    <w:p w:rsidR="008F3D62" w:rsidRPr="00026AE2" w:rsidRDefault="008F3D62" w:rsidP="008F3D6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26AE2">
        <w:rPr>
          <w:rFonts w:ascii="Times New Roman" w:hAnsi="Times New Roman" w:cs="Times New Roman"/>
          <w:sz w:val="26"/>
          <w:szCs w:val="26"/>
        </w:rPr>
        <w:t>) коэффициент озеленения территории – не менее 15% от площади земельного участка.</w:t>
      </w:r>
    </w:p>
    <w:p w:rsidR="008F3D62" w:rsidRPr="005215CE" w:rsidRDefault="008F3D62" w:rsidP="005215CE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7"/>
    <w:bookmarkEnd w:id="8"/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Статья 1</w:t>
      </w:r>
      <w:r w:rsidR="00FC6AD1">
        <w:rPr>
          <w:sz w:val="26"/>
          <w:szCs w:val="26"/>
        </w:rPr>
        <w:t>4</w:t>
      </w:r>
      <w:r w:rsidRPr="00A836A6">
        <w:rPr>
          <w:sz w:val="26"/>
          <w:szCs w:val="26"/>
        </w:rPr>
        <w:t>. Ограничения использования земельных участков и объектов капитального строительства.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1. 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Указанные ограничения могут относиться к видам разрешённого использования земельных участков и объектов капитального строительства, к предельным размерам земельных участков к предельным параметрам разрешённого строительства, реконструкции объектов капитального строительства.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2. Требования градостроительного регламента в части видов разрешённого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 действуют лишь в той степени, в которой не противоречат ограничениям использования земельных участков и объектов капитального строительства, установленных в зонах с особыми условиями использования территории.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3. В случае, если указанные ограничения исключают один или несколько видов разрешённого использования земельных участков и/или объектов капитального строительства из числа предусмотренных градостроительным регламентом для соответствующей территориальной зоны  или дополняют их,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и/или объектов капитального строительства.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4. В случае, если указанные ограничения устанавливают значения предельных размеров земельных участков и или предельных параметров разрешённого строительства,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зоны, то в границах пересечения такой территориальной зоны с зоной с особыми условиями использования территории применяются наименьшие значения  в части максимальных и наибольшие значения в части минимальных размеров земельных участков и параметров разрешённого строительства, реконструкции объектов капитального строительства.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5. В случае, если указанные ограничения дополняют перечень предельных параметров разрешённого строительства, реконструкции объектов капитального строительства, установленные применительно к конкретной территориальной зоне,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строительства, реконструкции объектов капитального строительства.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lastRenderedPageBreak/>
        <w:t>6. В случае, если указанные ограничения устанавливают, в соответствии с законодательством, перечень согласующих организаций, то в границах пересечения такой территориальной зоны с зоной с особыми условиями использования территории, установленные виды разрешённого использования, предельные размеры и предельные параметры земельных участков и объектов капитального строительства применяются с учётом необходимых исключений, дополнений и иных изменений, изложенных в заключениях согласующих организаций.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7. В настоящих Правилах землепользования и застройки отображаются следующие зоны с особыми условиями использования территории: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21" w:name="_Toc240365974"/>
      <w:r w:rsidRPr="00A836A6">
        <w:rPr>
          <w:sz w:val="26"/>
          <w:szCs w:val="26"/>
        </w:rPr>
        <w:t>- санитарно-защитные зоны – для промышленных объектов и производств, объектов инженерной и коммунальной инфраструктуры;</w:t>
      </w:r>
    </w:p>
    <w:p w:rsidR="003C1BB2" w:rsidRPr="00A836A6" w:rsidRDefault="003C1BB2" w:rsidP="003C1B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C000"/>
          <w:sz w:val="26"/>
          <w:szCs w:val="26"/>
        </w:rPr>
      </w:pPr>
      <w:r w:rsidRPr="00A836A6">
        <w:rPr>
          <w:sz w:val="26"/>
          <w:szCs w:val="26"/>
        </w:rPr>
        <w:t xml:space="preserve">- </w:t>
      </w:r>
      <w:proofErr w:type="spellStart"/>
      <w:r w:rsidRPr="00A836A6">
        <w:rPr>
          <w:sz w:val="26"/>
          <w:szCs w:val="26"/>
        </w:rPr>
        <w:t>водоохранные</w:t>
      </w:r>
      <w:proofErr w:type="spellEnd"/>
      <w:r w:rsidRPr="00A836A6">
        <w:rPr>
          <w:sz w:val="26"/>
          <w:szCs w:val="26"/>
        </w:rPr>
        <w:t xml:space="preserve"> зоны – для водных объектов; </w:t>
      </w:r>
    </w:p>
    <w:p w:rsidR="003C1BB2" w:rsidRPr="00A836A6" w:rsidRDefault="003C1BB2" w:rsidP="003C1BB2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- прибрежных защитных полос – для водных объектов;</w:t>
      </w:r>
    </w:p>
    <w:p w:rsidR="003C1BB2" w:rsidRPr="00A836A6" w:rsidRDefault="003C1BB2" w:rsidP="003C1BB2">
      <w:pPr>
        <w:widowControl w:val="0"/>
        <w:tabs>
          <w:tab w:val="num" w:pos="1260"/>
        </w:tabs>
        <w:autoSpaceDE w:val="0"/>
        <w:autoSpaceDN w:val="0"/>
        <w:adjustRightInd w:val="0"/>
        <w:ind w:left="540" w:firstLine="169"/>
        <w:contextualSpacing/>
        <w:jc w:val="both"/>
        <w:rPr>
          <w:sz w:val="26"/>
          <w:szCs w:val="26"/>
        </w:rPr>
      </w:pPr>
      <w:r w:rsidRPr="00A836A6">
        <w:rPr>
          <w:sz w:val="26"/>
          <w:szCs w:val="26"/>
        </w:rPr>
        <w:t>- санитарно</w:t>
      </w:r>
      <w:r w:rsidR="008F3D62">
        <w:rPr>
          <w:sz w:val="26"/>
          <w:szCs w:val="26"/>
        </w:rPr>
        <w:t xml:space="preserve">-защитные </w:t>
      </w:r>
      <w:r w:rsidRPr="00A836A6">
        <w:rPr>
          <w:sz w:val="26"/>
          <w:szCs w:val="26"/>
        </w:rPr>
        <w:t xml:space="preserve"> </w:t>
      </w:r>
      <w:r w:rsidR="008F3D62" w:rsidRPr="00A836A6">
        <w:rPr>
          <w:sz w:val="26"/>
          <w:szCs w:val="26"/>
        </w:rPr>
        <w:t xml:space="preserve">зоны </w:t>
      </w:r>
      <w:r w:rsidRPr="00A836A6">
        <w:rPr>
          <w:sz w:val="26"/>
          <w:szCs w:val="26"/>
        </w:rPr>
        <w:t xml:space="preserve">– </w:t>
      </w:r>
      <w:r w:rsidR="008F3D62">
        <w:rPr>
          <w:sz w:val="26"/>
          <w:szCs w:val="26"/>
        </w:rPr>
        <w:t>для промышленных объектов и производств, объектов инженерной и коммунальной инфраструктуры</w:t>
      </w:r>
      <w:r>
        <w:rPr>
          <w:sz w:val="26"/>
          <w:szCs w:val="26"/>
        </w:rPr>
        <w:t>.</w:t>
      </w:r>
    </w:p>
    <w:bookmarkEnd w:id="121"/>
    <w:p w:rsidR="003C1BB2" w:rsidRDefault="003C1BB2" w:rsidP="003C1BB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6"/>
          <w:szCs w:val="26"/>
        </w:rPr>
      </w:pPr>
    </w:p>
    <w:p w:rsidR="006A1B4F" w:rsidRPr="006A1B4F" w:rsidRDefault="003C1BB2" w:rsidP="006A1B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177F67">
        <w:rPr>
          <w:sz w:val="26"/>
          <w:szCs w:val="26"/>
        </w:rPr>
        <w:t>Статья 1</w:t>
      </w:r>
      <w:r w:rsidR="00FC6AD1">
        <w:rPr>
          <w:sz w:val="26"/>
          <w:szCs w:val="26"/>
        </w:rPr>
        <w:t>5</w:t>
      </w:r>
      <w:r w:rsidRPr="00177F67">
        <w:rPr>
          <w:sz w:val="26"/>
          <w:szCs w:val="26"/>
        </w:rPr>
        <w:t>.</w:t>
      </w:r>
      <w:r w:rsidRPr="00AF39B5">
        <w:rPr>
          <w:color w:val="FF0000"/>
          <w:sz w:val="26"/>
          <w:szCs w:val="26"/>
        </w:rPr>
        <w:t xml:space="preserve"> </w:t>
      </w:r>
      <w:r w:rsidR="006A1B4F" w:rsidRPr="006A1B4F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доступности указанных объектов</w:t>
      </w:r>
      <w:r w:rsidR="00004570">
        <w:rPr>
          <w:sz w:val="26"/>
          <w:szCs w:val="26"/>
        </w:rPr>
        <w:t xml:space="preserve"> для населения</w:t>
      </w:r>
      <w:r w:rsidR="006A1B4F" w:rsidRPr="006A1B4F">
        <w:rPr>
          <w:sz w:val="26"/>
          <w:szCs w:val="26"/>
        </w:rPr>
        <w:t>.</w:t>
      </w:r>
    </w:p>
    <w:p w:rsidR="006A1B4F" w:rsidRPr="006A1B4F" w:rsidRDefault="006A1B4F" w:rsidP="006A1B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6A1B4F">
        <w:rPr>
          <w:sz w:val="26"/>
          <w:szCs w:val="26"/>
        </w:rPr>
        <w:t>Расчетные показатели минимально допустимого уровня обеспеченности территории объектами коммунальной, транспортной социальной инфраструктур не устанавливаются, ввиду отсутствия территориальных зон, в которых не предусмотрено осуществление деятельности по комплексному и устойчивому развитию территории.</w:t>
      </w:r>
    </w:p>
    <w:sectPr w:rsidR="006A1B4F" w:rsidRPr="006A1B4F" w:rsidSect="008260DF">
      <w:headerReference w:type="default" r:id="rId8"/>
      <w:footerReference w:type="even" r:id="rId9"/>
      <w:footerReference w:type="default" r:id="rId10"/>
      <w:pgSz w:w="11906" w:h="16838" w:code="9"/>
      <w:pgMar w:top="1134" w:right="737" w:bottom="1134" w:left="1985" w:header="851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FC" w:rsidRDefault="006414FC">
      <w:r>
        <w:separator/>
      </w:r>
    </w:p>
  </w:endnote>
  <w:endnote w:type="continuationSeparator" w:id="0">
    <w:p w:rsidR="006414FC" w:rsidRDefault="0064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1" w:rsidRDefault="00AD4A51" w:rsidP="004310D9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D4A51" w:rsidRDefault="00AD4A51" w:rsidP="004310D9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1" w:rsidRDefault="00AD4A51" w:rsidP="008260DF">
    <w:pPr>
      <w:pStyle w:val="af1"/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FC" w:rsidRDefault="006414FC">
      <w:r>
        <w:separator/>
      </w:r>
    </w:p>
  </w:footnote>
  <w:footnote w:type="continuationSeparator" w:id="0">
    <w:p w:rsidR="006414FC" w:rsidRDefault="0064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51" w:rsidRPr="008260DF" w:rsidRDefault="00AD4A51">
    <w:pPr>
      <w:pStyle w:val="af4"/>
      <w:jc w:val="center"/>
      <w:rPr>
        <w:sz w:val="24"/>
        <w:szCs w:val="24"/>
      </w:rPr>
    </w:pPr>
    <w:r w:rsidRPr="008260DF">
      <w:rPr>
        <w:sz w:val="24"/>
        <w:szCs w:val="24"/>
      </w:rPr>
      <w:fldChar w:fldCharType="begin"/>
    </w:r>
    <w:r w:rsidRPr="008260DF">
      <w:rPr>
        <w:sz w:val="24"/>
        <w:szCs w:val="24"/>
      </w:rPr>
      <w:instrText>PAGE   \* MERGEFORMAT</w:instrText>
    </w:r>
    <w:r w:rsidRPr="008260DF">
      <w:rPr>
        <w:sz w:val="24"/>
        <w:szCs w:val="24"/>
      </w:rPr>
      <w:fldChar w:fldCharType="separate"/>
    </w:r>
    <w:r w:rsidR="00E21F98">
      <w:rPr>
        <w:noProof/>
        <w:sz w:val="24"/>
        <w:szCs w:val="24"/>
      </w:rPr>
      <w:t>25</w:t>
    </w:r>
    <w:r w:rsidRPr="008260DF">
      <w:rPr>
        <w:sz w:val="24"/>
        <w:szCs w:val="24"/>
      </w:rPr>
      <w:fldChar w:fldCharType="end"/>
    </w:r>
  </w:p>
  <w:p w:rsidR="00AD4A51" w:rsidRDefault="00AD4A5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14"/>
        </w:tabs>
        <w:ind w:left="1014" w:hanging="114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851"/>
        </w:tabs>
        <w:ind w:left="1684" w:hanging="947"/>
      </w:pPr>
      <w:rPr>
        <w:rFonts w:ascii="Symbol" w:hAnsi="Symbol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9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834"/>
        </w:tabs>
        <w:ind w:left="1117" w:hanging="397"/>
      </w:pPr>
      <w:rPr>
        <w:rFonts w:ascii="Symbol" w:hAnsi="Symbol"/>
      </w:rPr>
    </w:lvl>
  </w:abstractNum>
  <w:abstractNum w:abstractNumId="10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851"/>
        </w:tabs>
        <w:ind w:left="2342" w:hanging="1605"/>
      </w:pPr>
      <w:rPr>
        <w:rFonts w:ascii="Symbol" w:hAnsi="Symbol"/>
      </w:rPr>
    </w:lvl>
  </w:abstractNum>
  <w:abstractNum w:abstractNumId="11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2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/>
      </w:rPr>
    </w:lvl>
  </w:abstractNum>
  <w:abstractNum w:abstractNumId="14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15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34"/>
    <w:multiLevelType w:val="multilevel"/>
    <w:tmpl w:val="30A0CB56"/>
    <w:name w:val="WW8Num5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114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9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3B"/>
    <w:multiLevelType w:val="multilevel"/>
    <w:tmpl w:val="0000003B"/>
    <w:name w:val="WW8Num5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1815B96"/>
    <w:multiLevelType w:val="multilevel"/>
    <w:tmpl w:val="596260EC"/>
    <w:name w:val="WW8Num18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02E4242B"/>
    <w:multiLevelType w:val="hybridMultilevel"/>
    <w:tmpl w:val="642665E4"/>
    <w:lvl w:ilvl="0" w:tplc="FB186EB4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04DF1966"/>
    <w:multiLevelType w:val="hybridMultilevel"/>
    <w:tmpl w:val="35F8C60C"/>
    <w:lvl w:ilvl="0" w:tplc="D5F22B44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06A10401"/>
    <w:multiLevelType w:val="hybridMultilevel"/>
    <w:tmpl w:val="98EE7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B1274B3"/>
    <w:multiLevelType w:val="hybridMultilevel"/>
    <w:tmpl w:val="97B21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E3F2CEE"/>
    <w:multiLevelType w:val="hybridMultilevel"/>
    <w:tmpl w:val="163ECD7C"/>
    <w:lvl w:ilvl="0" w:tplc="45727C8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1AF2692D"/>
    <w:multiLevelType w:val="hybridMultilevel"/>
    <w:tmpl w:val="8A06A27A"/>
    <w:lvl w:ilvl="0" w:tplc="EDE02C66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1C047BE5"/>
    <w:multiLevelType w:val="hybridMultilevel"/>
    <w:tmpl w:val="EC66AAE0"/>
    <w:lvl w:ilvl="0" w:tplc="353CAEA8">
      <w:start w:val="3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 w15:restartNumberingAfterBreak="0">
    <w:nsid w:val="1C645777"/>
    <w:multiLevelType w:val="hybridMultilevel"/>
    <w:tmpl w:val="155EFEE6"/>
    <w:lvl w:ilvl="0" w:tplc="69E26FD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1DB4349A"/>
    <w:multiLevelType w:val="hybridMultilevel"/>
    <w:tmpl w:val="650052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1671B1E"/>
    <w:multiLevelType w:val="hybridMultilevel"/>
    <w:tmpl w:val="2BDAC9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3C4495F"/>
    <w:multiLevelType w:val="hybridMultilevel"/>
    <w:tmpl w:val="8F0061B4"/>
    <w:lvl w:ilvl="0" w:tplc="EF264474">
      <w:start w:val="1"/>
      <w:numFmt w:val="decimal"/>
      <w:lvlText w:val="%1."/>
      <w:lvlJc w:val="left"/>
      <w:pPr>
        <w:tabs>
          <w:tab w:val="num" w:pos="1873"/>
        </w:tabs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 w15:restartNumberingAfterBreak="0">
    <w:nsid w:val="2B755E4D"/>
    <w:multiLevelType w:val="hybridMultilevel"/>
    <w:tmpl w:val="D1880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3306716"/>
    <w:multiLevelType w:val="hybridMultilevel"/>
    <w:tmpl w:val="D8DABB46"/>
    <w:lvl w:ilvl="0" w:tplc="F1DAF44C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EE50E24"/>
    <w:multiLevelType w:val="hybridMultilevel"/>
    <w:tmpl w:val="879E3ED4"/>
    <w:lvl w:ilvl="0" w:tplc="EC5AC3D6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48EC4614"/>
    <w:multiLevelType w:val="hybridMultilevel"/>
    <w:tmpl w:val="72EC5044"/>
    <w:lvl w:ilvl="0" w:tplc="152C83F6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7C50BD"/>
    <w:multiLevelType w:val="hybridMultilevel"/>
    <w:tmpl w:val="9E5A6C38"/>
    <w:lvl w:ilvl="0" w:tplc="10FCD2C0">
      <w:start w:val="1"/>
      <w:numFmt w:val="decimal"/>
      <w:lvlText w:val="%1."/>
      <w:lvlJc w:val="left"/>
      <w:pPr>
        <w:tabs>
          <w:tab w:val="num" w:pos="1873"/>
        </w:tabs>
        <w:ind w:left="1873" w:hanging="116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4A1A0784"/>
    <w:multiLevelType w:val="hybridMultilevel"/>
    <w:tmpl w:val="B5F4FAA0"/>
    <w:lvl w:ilvl="0" w:tplc="3982C38E">
      <w:start w:val="1"/>
      <w:numFmt w:val="decimal"/>
      <w:lvlText w:val="%1."/>
      <w:lvlJc w:val="left"/>
      <w:pPr>
        <w:tabs>
          <w:tab w:val="num" w:pos="1873"/>
        </w:tabs>
        <w:ind w:left="1873" w:hanging="116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4B2A5EA8"/>
    <w:multiLevelType w:val="hybridMultilevel"/>
    <w:tmpl w:val="56EE592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0" w15:restartNumberingAfterBreak="0">
    <w:nsid w:val="4EAA03D0"/>
    <w:multiLevelType w:val="hybridMultilevel"/>
    <w:tmpl w:val="DC7616DC"/>
    <w:lvl w:ilvl="0" w:tplc="F85460AA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 w15:restartNumberingAfterBreak="0">
    <w:nsid w:val="54062BBA"/>
    <w:multiLevelType w:val="hybridMultilevel"/>
    <w:tmpl w:val="B058B50E"/>
    <w:lvl w:ilvl="0" w:tplc="B636CE7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56914866"/>
    <w:multiLevelType w:val="hybridMultilevel"/>
    <w:tmpl w:val="C818E238"/>
    <w:lvl w:ilvl="0" w:tplc="757C9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72D29AC"/>
    <w:multiLevelType w:val="hybridMultilevel"/>
    <w:tmpl w:val="EA98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38C3B7D"/>
    <w:multiLevelType w:val="multilevel"/>
    <w:tmpl w:val="596260E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66F9329F"/>
    <w:multiLevelType w:val="hybridMultilevel"/>
    <w:tmpl w:val="049AFDEE"/>
    <w:lvl w:ilvl="0" w:tplc="E234739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19E7CBE"/>
    <w:multiLevelType w:val="hybridMultilevel"/>
    <w:tmpl w:val="A6FC97B8"/>
    <w:lvl w:ilvl="0" w:tplc="47C81316">
      <w:start w:val="1"/>
      <w:numFmt w:val="decimal"/>
      <w:lvlText w:val="%1."/>
      <w:lvlJc w:val="left"/>
      <w:pPr>
        <w:tabs>
          <w:tab w:val="num" w:pos="1873"/>
        </w:tabs>
        <w:ind w:left="1873" w:hanging="116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 w15:restartNumberingAfterBreak="0">
    <w:nsid w:val="793E069C"/>
    <w:multiLevelType w:val="hybridMultilevel"/>
    <w:tmpl w:val="4468DB40"/>
    <w:lvl w:ilvl="0" w:tplc="5C0231F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7B565552"/>
    <w:multiLevelType w:val="hybridMultilevel"/>
    <w:tmpl w:val="1DC09AB6"/>
    <w:lvl w:ilvl="0" w:tplc="152C83F6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4"/>
  </w:num>
  <w:num w:numId="2">
    <w:abstractNumId w:val="47"/>
  </w:num>
  <w:num w:numId="3">
    <w:abstractNumId w:val="39"/>
  </w:num>
  <w:num w:numId="4">
    <w:abstractNumId w:val="25"/>
  </w:num>
  <w:num w:numId="5">
    <w:abstractNumId w:val="31"/>
  </w:num>
  <w:num w:numId="6">
    <w:abstractNumId w:val="30"/>
  </w:num>
  <w:num w:numId="7">
    <w:abstractNumId w:val="33"/>
  </w:num>
  <w:num w:numId="8">
    <w:abstractNumId w:val="24"/>
  </w:num>
  <w:num w:numId="9">
    <w:abstractNumId w:val="40"/>
  </w:num>
  <w:num w:numId="10">
    <w:abstractNumId w:val="28"/>
  </w:num>
  <w:num w:numId="11">
    <w:abstractNumId w:val="22"/>
  </w:num>
  <w:num w:numId="12">
    <w:abstractNumId w:val="1"/>
  </w:num>
  <w:num w:numId="13">
    <w:abstractNumId w:val="18"/>
  </w:num>
  <w:num w:numId="14">
    <w:abstractNumId w:val="48"/>
  </w:num>
  <w:num w:numId="15">
    <w:abstractNumId w:val="26"/>
  </w:num>
  <w:num w:numId="16">
    <w:abstractNumId w:val="45"/>
  </w:num>
  <w:num w:numId="17">
    <w:abstractNumId w:val="35"/>
  </w:num>
  <w:num w:numId="18">
    <w:abstractNumId w:val="23"/>
  </w:num>
  <w:num w:numId="19">
    <w:abstractNumId w:val="41"/>
  </w:num>
  <w:num w:numId="20">
    <w:abstractNumId w:val="29"/>
  </w:num>
  <w:num w:numId="21">
    <w:abstractNumId w:val="27"/>
  </w:num>
  <w:num w:numId="22">
    <w:abstractNumId w:val="2"/>
  </w:num>
  <w:num w:numId="23">
    <w:abstractNumId w:val="36"/>
  </w:num>
  <w:num w:numId="24">
    <w:abstractNumId w:val="32"/>
  </w:num>
  <w:num w:numId="25">
    <w:abstractNumId w:val="38"/>
  </w:num>
  <w:num w:numId="26">
    <w:abstractNumId w:val="37"/>
  </w:num>
  <w:num w:numId="27">
    <w:abstractNumId w:val="46"/>
  </w:num>
  <w:num w:numId="28">
    <w:abstractNumId w:val="43"/>
  </w:num>
  <w:num w:numId="29">
    <w:abstractNumId w:val="7"/>
  </w:num>
  <w:num w:numId="30">
    <w:abstractNumId w:val="12"/>
  </w:num>
  <w:num w:numId="31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88"/>
    <w:rsid w:val="00000CB8"/>
    <w:rsid w:val="00003271"/>
    <w:rsid w:val="00003FCF"/>
    <w:rsid w:val="00004570"/>
    <w:rsid w:val="00005D78"/>
    <w:rsid w:val="00006990"/>
    <w:rsid w:val="00006ACB"/>
    <w:rsid w:val="00010EBA"/>
    <w:rsid w:val="00011D89"/>
    <w:rsid w:val="00012051"/>
    <w:rsid w:val="000123A3"/>
    <w:rsid w:val="000130A9"/>
    <w:rsid w:val="00013A53"/>
    <w:rsid w:val="00013F36"/>
    <w:rsid w:val="000145E6"/>
    <w:rsid w:val="000156F4"/>
    <w:rsid w:val="00016187"/>
    <w:rsid w:val="00016402"/>
    <w:rsid w:val="0001645F"/>
    <w:rsid w:val="00017AA1"/>
    <w:rsid w:val="00017EFD"/>
    <w:rsid w:val="00020564"/>
    <w:rsid w:val="00020B53"/>
    <w:rsid w:val="00021FB3"/>
    <w:rsid w:val="00022318"/>
    <w:rsid w:val="00022427"/>
    <w:rsid w:val="00023714"/>
    <w:rsid w:val="00023C19"/>
    <w:rsid w:val="000258C8"/>
    <w:rsid w:val="000262ED"/>
    <w:rsid w:val="00027955"/>
    <w:rsid w:val="000322DE"/>
    <w:rsid w:val="0003323F"/>
    <w:rsid w:val="00033785"/>
    <w:rsid w:val="000359EE"/>
    <w:rsid w:val="000366D8"/>
    <w:rsid w:val="00037971"/>
    <w:rsid w:val="00037E08"/>
    <w:rsid w:val="00037F8A"/>
    <w:rsid w:val="000400F9"/>
    <w:rsid w:val="00043E1A"/>
    <w:rsid w:val="000453BB"/>
    <w:rsid w:val="00046A98"/>
    <w:rsid w:val="000478FE"/>
    <w:rsid w:val="00051105"/>
    <w:rsid w:val="00051692"/>
    <w:rsid w:val="00052684"/>
    <w:rsid w:val="00052F35"/>
    <w:rsid w:val="00053F42"/>
    <w:rsid w:val="000548CC"/>
    <w:rsid w:val="00054A51"/>
    <w:rsid w:val="00060C25"/>
    <w:rsid w:val="00060D8D"/>
    <w:rsid w:val="000620D9"/>
    <w:rsid w:val="000622DA"/>
    <w:rsid w:val="0006252F"/>
    <w:rsid w:val="00062B10"/>
    <w:rsid w:val="0006383E"/>
    <w:rsid w:val="00066559"/>
    <w:rsid w:val="00066D10"/>
    <w:rsid w:val="00070FB2"/>
    <w:rsid w:val="000714DD"/>
    <w:rsid w:val="00072DB3"/>
    <w:rsid w:val="00073029"/>
    <w:rsid w:val="00075B9B"/>
    <w:rsid w:val="00077D30"/>
    <w:rsid w:val="00082553"/>
    <w:rsid w:val="00082A89"/>
    <w:rsid w:val="00083D3B"/>
    <w:rsid w:val="00084A8C"/>
    <w:rsid w:val="00085030"/>
    <w:rsid w:val="00085344"/>
    <w:rsid w:val="000854B1"/>
    <w:rsid w:val="000854DF"/>
    <w:rsid w:val="0008569E"/>
    <w:rsid w:val="000856F5"/>
    <w:rsid w:val="00085C92"/>
    <w:rsid w:val="000860C2"/>
    <w:rsid w:val="000861F9"/>
    <w:rsid w:val="000869ED"/>
    <w:rsid w:val="00087784"/>
    <w:rsid w:val="00087E7E"/>
    <w:rsid w:val="0009053E"/>
    <w:rsid w:val="00090DE7"/>
    <w:rsid w:val="00091C31"/>
    <w:rsid w:val="00092702"/>
    <w:rsid w:val="00092A90"/>
    <w:rsid w:val="00092FCE"/>
    <w:rsid w:val="0009325B"/>
    <w:rsid w:val="00094685"/>
    <w:rsid w:val="0009476D"/>
    <w:rsid w:val="00095FC9"/>
    <w:rsid w:val="000A26CA"/>
    <w:rsid w:val="000A34C1"/>
    <w:rsid w:val="000A364B"/>
    <w:rsid w:val="000A3B22"/>
    <w:rsid w:val="000A599E"/>
    <w:rsid w:val="000A6D58"/>
    <w:rsid w:val="000A7416"/>
    <w:rsid w:val="000B0B92"/>
    <w:rsid w:val="000B25E4"/>
    <w:rsid w:val="000B3846"/>
    <w:rsid w:val="000B386F"/>
    <w:rsid w:val="000B75DC"/>
    <w:rsid w:val="000C0042"/>
    <w:rsid w:val="000C09AB"/>
    <w:rsid w:val="000C1571"/>
    <w:rsid w:val="000C160D"/>
    <w:rsid w:val="000C20FF"/>
    <w:rsid w:val="000C22AF"/>
    <w:rsid w:val="000C2339"/>
    <w:rsid w:val="000C2BE1"/>
    <w:rsid w:val="000C5805"/>
    <w:rsid w:val="000C5BE4"/>
    <w:rsid w:val="000C70A9"/>
    <w:rsid w:val="000D05CA"/>
    <w:rsid w:val="000D0ABE"/>
    <w:rsid w:val="000D0C06"/>
    <w:rsid w:val="000D0E94"/>
    <w:rsid w:val="000D28B3"/>
    <w:rsid w:val="000D3477"/>
    <w:rsid w:val="000D3EEF"/>
    <w:rsid w:val="000D4651"/>
    <w:rsid w:val="000D491D"/>
    <w:rsid w:val="000D5070"/>
    <w:rsid w:val="000D59A2"/>
    <w:rsid w:val="000D6657"/>
    <w:rsid w:val="000D6770"/>
    <w:rsid w:val="000D70BE"/>
    <w:rsid w:val="000E2061"/>
    <w:rsid w:val="000E2687"/>
    <w:rsid w:val="000E2F9F"/>
    <w:rsid w:val="000E3149"/>
    <w:rsid w:val="000E3225"/>
    <w:rsid w:val="000E3561"/>
    <w:rsid w:val="000E45D0"/>
    <w:rsid w:val="000E45FA"/>
    <w:rsid w:val="000E4B8B"/>
    <w:rsid w:val="000E5F0F"/>
    <w:rsid w:val="000E603E"/>
    <w:rsid w:val="000F003A"/>
    <w:rsid w:val="000F09E2"/>
    <w:rsid w:val="000F0FFF"/>
    <w:rsid w:val="000F1088"/>
    <w:rsid w:val="000F50CB"/>
    <w:rsid w:val="00101496"/>
    <w:rsid w:val="001015F6"/>
    <w:rsid w:val="00103555"/>
    <w:rsid w:val="001049D0"/>
    <w:rsid w:val="00104F92"/>
    <w:rsid w:val="001050C8"/>
    <w:rsid w:val="00105615"/>
    <w:rsid w:val="00105B57"/>
    <w:rsid w:val="00105BDD"/>
    <w:rsid w:val="00105DC4"/>
    <w:rsid w:val="00106327"/>
    <w:rsid w:val="00106A97"/>
    <w:rsid w:val="001125EE"/>
    <w:rsid w:val="00114013"/>
    <w:rsid w:val="00116B0A"/>
    <w:rsid w:val="00117834"/>
    <w:rsid w:val="00120A18"/>
    <w:rsid w:val="001213F0"/>
    <w:rsid w:val="00122123"/>
    <w:rsid w:val="00122CED"/>
    <w:rsid w:val="001262D2"/>
    <w:rsid w:val="00126F95"/>
    <w:rsid w:val="00127064"/>
    <w:rsid w:val="00127122"/>
    <w:rsid w:val="00130004"/>
    <w:rsid w:val="0013227B"/>
    <w:rsid w:val="001328ED"/>
    <w:rsid w:val="00132D08"/>
    <w:rsid w:val="00132D25"/>
    <w:rsid w:val="0013429E"/>
    <w:rsid w:val="00134625"/>
    <w:rsid w:val="001346A4"/>
    <w:rsid w:val="001360C0"/>
    <w:rsid w:val="00136283"/>
    <w:rsid w:val="00136611"/>
    <w:rsid w:val="00136B13"/>
    <w:rsid w:val="00137595"/>
    <w:rsid w:val="00137C63"/>
    <w:rsid w:val="001408B6"/>
    <w:rsid w:val="0014183C"/>
    <w:rsid w:val="00141D60"/>
    <w:rsid w:val="00143563"/>
    <w:rsid w:val="00145835"/>
    <w:rsid w:val="00146A54"/>
    <w:rsid w:val="00150324"/>
    <w:rsid w:val="00151A66"/>
    <w:rsid w:val="00152916"/>
    <w:rsid w:val="00153060"/>
    <w:rsid w:val="00154EB1"/>
    <w:rsid w:val="00154ECF"/>
    <w:rsid w:val="0015611A"/>
    <w:rsid w:val="00156C48"/>
    <w:rsid w:val="00156FCF"/>
    <w:rsid w:val="001605FF"/>
    <w:rsid w:val="00160C3C"/>
    <w:rsid w:val="001619A0"/>
    <w:rsid w:val="001631E0"/>
    <w:rsid w:val="00163E1F"/>
    <w:rsid w:val="0016478A"/>
    <w:rsid w:val="00164F75"/>
    <w:rsid w:val="0016550F"/>
    <w:rsid w:val="0016682C"/>
    <w:rsid w:val="00167558"/>
    <w:rsid w:val="0017125F"/>
    <w:rsid w:val="00172ECD"/>
    <w:rsid w:val="00172EDF"/>
    <w:rsid w:val="00174BA7"/>
    <w:rsid w:val="0017642D"/>
    <w:rsid w:val="00176851"/>
    <w:rsid w:val="00176DAE"/>
    <w:rsid w:val="00177CC9"/>
    <w:rsid w:val="00177F67"/>
    <w:rsid w:val="001812D4"/>
    <w:rsid w:val="00181EA1"/>
    <w:rsid w:val="00182464"/>
    <w:rsid w:val="00183499"/>
    <w:rsid w:val="00183ED9"/>
    <w:rsid w:val="001842EA"/>
    <w:rsid w:val="0018472D"/>
    <w:rsid w:val="001862B1"/>
    <w:rsid w:val="001869DD"/>
    <w:rsid w:val="00191C00"/>
    <w:rsid w:val="00193DCD"/>
    <w:rsid w:val="001942F5"/>
    <w:rsid w:val="0019470B"/>
    <w:rsid w:val="0019470F"/>
    <w:rsid w:val="0019569B"/>
    <w:rsid w:val="00196115"/>
    <w:rsid w:val="0019652B"/>
    <w:rsid w:val="00196BF5"/>
    <w:rsid w:val="001A0191"/>
    <w:rsid w:val="001A0EBF"/>
    <w:rsid w:val="001A1E26"/>
    <w:rsid w:val="001A222E"/>
    <w:rsid w:val="001A31FF"/>
    <w:rsid w:val="001A38C9"/>
    <w:rsid w:val="001A42F4"/>
    <w:rsid w:val="001A76E1"/>
    <w:rsid w:val="001A78DE"/>
    <w:rsid w:val="001A7AD0"/>
    <w:rsid w:val="001B0F6B"/>
    <w:rsid w:val="001B12CC"/>
    <w:rsid w:val="001B2076"/>
    <w:rsid w:val="001B3215"/>
    <w:rsid w:val="001B4085"/>
    <w:rsid w:val="001B471A"/>
    <w:rsid w:val="001B5A8B"/>
    <w:rsid w:val="001B5F83"/>
    <w:rsid w:val="001B6183"/>
    <w:rsid w:val="001B6240"/>
    <w:rsid w:val="001B6C76"/>
    <w:rsid w:val="001B6FD7"/>
    <w:rsid w:val="001B74A5"/>
    <w:rsid w:val="001B75C3"/>
    <w:rsid w:val="001B7B3D"/>
    <w:rsid w:val="001C031E"/>
    <w:rsid w:val="001C03B1"/>
    <w:rsid w:val="001C065A"/>
    <w:rsid w:val="001C1119"/>
    <w:rsid w:val="001C1B84"/>
    <w:rsid w:val="001C1BB2"/>
    <w:rsid w:val="001C638B"/>
    <w:rsid w:val="001C74EF"/>
    <w:rsid w:val="001D0054"/>
    <w:rsid w:val="001D207E"/>
    <w:rsid w:val="001D30FC"/>
    <w:rsid w:val="001D328F"/>
    <w:rsid w:val="001D34C2"/>
    <w:rsid w:val="001D438F"/>
    <w:rsid w:val="001D4B0F"/>
    <w:rsid w:val="001D4C7E"/>
    <w:rsid w:val="001D5560"/>
    <w:rsid w:val="001D6141"/>
    <w:rsid w:val="001D6163"/>
    <w:rsid w:val="001D6727"/>
    <w:rsid w:val="001D7525"/>
    <w:rsid w:val="001D79BB"/>
    <w:rsid w:val="001E02DE"/>
    <w:rsid w:val="001E0B7E"/>
    <w:rsid w:val="001E211A"/>
    <w:rsid w:val="001E2609"/>
    <w:rsid w:val="001E293B"/>
    <w:rsid w:val="001E3323"/>
    <w:rsid w:val="001E39D1"/>
    <w:rsid w:val="001E49D3"/>
    <w:rsid w:val="001E504F"/>
    <w:rsid w:val="001E5D23"/>
    <w:rsid w:val="001E5FEC"/>
    <w:rsid w:val="001E6A34"/>
    <w:rsid w:val="001E78AE"/>
    <w:rsid w:val="001F07DE"/>
    <w:rsid w:val="001F14CA"/>
    <w:rsid w:val="001F23B5"/>
    <w:rsid w:val="001F2923"/>
    <w:rsid w:val="001F333B"/>
    <w:rsid w:val="001F3593"/>
    <w:rsid w:val="001F36ED"/>
    <w:rsid w:val="001F45DD"/>
    <w:rsid w:val="001F5BF1"/>
    <w:rsid w:val="001F5C81"/>
    <w:rsid w:val="001F603B"/>
    <w:rsid w:val="001F6FE0"/>
    <w:rsid w:val="001F7013"/>
    <w:rsid w:val="00200654"/>
    <w:rsid w:val="002007F0"/>
    <w:rsid w:val="00202224"/>
    <w:rsid w:val="00203E6C"/>
    <w:rsid w:val="0020470E"/>
    <w:rsid w:val="00207495"/>
    <w:rsid w:val="00207648"/>
    <w:rsid w:val="0020771E"/>
    <w:rsid w:val="00207F3E"/>
    <w:rsid w:val="00207FEB"/>
    <w:rsid w:val="00210A41"/>
    <w:rsid w:val="00210AB2"/>
    <w:rsid w:val="00210DE9"/>
    <w:rsid w:val="00212006"/>
    <w:rsid w:val="00213D73"/>
    <w:rsid w:val="002142E3"/>
    <w:rsid w:val="002147C6"/>
    <w:rsid w:val="00215811"/>
    <w:rsid w:val="00215EB7"/>
    <w:rsid w:val="0021626D"/>
    <w:rsid w:val="002162CA"/>
    <w:rsid w:val="00216D64"/>
    <w:rsid w:val="00217E65"/>
    <w:rsid w:val="002223AD"/>
    <w:rsid w:val="00222C69"/>
    <w:rsid w:val="00222E2B"/>
    <w:rsid w:val="00223FBE"/>
    <w:rsid w:val="00224FCD"/>
    <w:rsid w:val="00226A8C"/>
    <w:rsid w:val="00226BD3"/>
    <w:rsid w:val="0022706C"/>
    <w:rsid w:val="002305FC"/>
    <w:rsid w:val="00232516"/>
    <w:rsid w:val="00232AF2"/>
    <w:rsid w:val="00232CEF"/>
    <w:rsid w:val="00232DA2"/>
    <w:rsid w:val="002332D1"/>
    <w:rsid w:val="00233613"/>
    <w:rsid w:val="00235D8D"/>
    <w:rsid w:val="00237158"/>
    <w:rsid w:val="00241453"/>
    <w:rsid w:val="00243CF5"/>
    <w:rsid w:val="002442C2"/>
    <w:rsid w:val="002454F8"/>
    <w:rsid w:val="00245CBD"/>
    <w:rsid w:val="00245F8B"/>
    <w:rsid w:val="00247F8E"/>
    <w:rsid w:val="00251B05"/>
    <w:rsid w:val="00251D2F"/>
    <w:rsid w:val="0025456E"/>
    <w:rsid w:val="00254637"/>
    <w:rsid w:val="002547CB"/>
    <w:rsid w:val="0025569C"/>
    <w:rsid w:val="00257F7B"/>
    <w:rsid w:val="00260904"/>
    <w:rsid w:val="00260E14"/>
    <w:rsid w:val="00261645"/>
    <w:rsid w:val="0026390B"/>
    <w:rsid w:val="002640F8"/>
    <w:rsid w:val="00264514"/>
    <w:rsid w:val="0026493C"/>
    <w:rsid w:val="00265B7A"/>
    <w:rsid w:val="00265CC7"/>
    <w:rsid w:val="00266768"/>
    <w:rsid w:val="002679DD"/>
    <w:rsid w:val="00267B21"/>
    <w:rsid w:val="0027221A"/>
    <w:rsid w:val="0027262F"/>
    <w:rsid w:val="002731BE"/>
    <w:rsid w:val="002741F0"/>
    <w:rsid w:val="00275F0F"/>
    <w:rsid w:val="002762E2"/>
    <w:rsid w:val="0027713C"/>
    <w:rsid w:val="002772BA"/>
    <w:rsid w:val="00281452"/>
    <w:rsid w:val="002814DC"/>
    <w:rsid w:val="00281A62"/>
    <w:rsid w:val="00281B33"/>
    <w:rsid w:val="002829F1"/>
    <w:rsid w:val="00282C8F"/>
    <w:rsid w:val="002848D1"/>
    <w:rsid w:val="00284C49"/>
    <w:rsid w:val="002872CD"/>
    <w:rsid w:val="00287598"/>
    <w:rsid w:val="00287F48"/>
    <w:rsid w:val="00287F91"/>
    <w:rsid w:val="00291079"/>
    <w:rsid w:val="00291235"/>
    <w:rsid w:val="0029139C"/>
    <w:rsid w:val="0029236A"/>
    <w:rsid w:val="00292F47"/>
    <w:rsid w:val="002934D5"/>
    <w:rsid w:val="0029785F"/>
    <w:rsid w:val="002A02B4"/>
    <w:rsid w:val="002A19F2"/>
    <w:rsid w:val="002A1A4B"/>
    <w:rsid w:val="002A1C5D"/>
    <w:rsid w:val="002A1D01"/>
    <w:rsid w:val="002A3528"/>
    <w:rsid w:val="002A36F0"/>
    <w:rsid w:val="002A46BC"/>
    <w:rsid w:val="002A4A2A"/>
    <w:rsid w:val="002A4C93"/>
    <w:rsid w:val="002A56FB"/>
    <w:rsid w:val="002A612F"/>
    <w:rsid w:val="002A6559"/>
    <w:rsid w:val="002A6934"/>
    <w:rsid w:val="002A6C08"/>
    <w:rsid w:val="002A7555"/>
    <w:rsid w:val="002A7B3E"/>
    <w:rsid w:val="002B0671"/>
    <w:rsid w:val="002B37DC"/>
    <w:rsid w:val="002B4781"/>
    <w:rsid w:val="002B5C2D"/>
    <w:rsid w:val="002B6A9F"/>
    <w:rsid w:val="002B6D61"/>
    <w:rsid w:val="002C077F"/>
    <w:rsid w:val="002C24BA"/>
    <w:rsid w:val="002C3ACB"/>
    <w:rsid w:val="002C3FF8"/>
    <w:rsid w:val="002C4018"/>
    <w:rsid w:val="002C41DB"/>
    <w:rsid w:val="002C6263"/>
    <w:rsid w:val="002D06B7"/>
    <w:rsid w:val="002D3A65"/>
    <w:rsid w:val="002D418F"/>
    <w:rsid w:val="002D47EC"/>
    <w:rsid w:val="002D512D"/>
    <w:rsid w:val="002D561F"/>
    <w:rsid w:val="002D623F"/>
    <w:rsid w:val="002D6C32"/>
    <w:rsid w:val="002D6EDB"/>
    <w:rsid w:val="002D76B7"/>
    <w:rsid w:val="002E0856"/>
    <w:rsid w:val="002E12BB"/>
    <w:rsid w:val="002E1F40"/>
    <w:rsid w:val="002E2186"/>
    <w:rsid w:val="002E2B38"/>
    <w:rsid w:val="002E2DCB"/>
    <w:rsid w:val="002E5986"/>
    <w:rsid w:val="002E5A9E"/>
    <w:rsid w:val="002E6016"/>
    <w:rsid w:val="002E6D62"/>
    <w:rsid w:val="002E7CEA"/>
    <w:rsid w:val="002F0607"/>
    <w:rsid w:val="002F083F"/>
    <w:rsid w:val="002F15CC"/>
    <w:rsid w:val="002F16F4"/>
    <w:rsid w:val="002F1B20"/>
    <w:rsid w:val="002F1C73"/>
    <w:rsid w:val="002F1F70"/>
    <w:rsid w:val="002F4733"/>
    <w:rsid w:val="002F53A2"/>
    <w:rsid w:val="002F5600"/>
    <w:rsid w:val="002F5808"/>
    <w:rsid w:val="002F6662"/>
    <w:rsid w:val="002F6732"/>
    <w:rsid w:val="002F6F36"/>
    <w:rsid w:val="002F75FC"/>
    <w:rsid w:val="002F7AB5"/>
    <w:rsid w:val="002F7BE7"/>
    <w:rsid w:val="003001BF"/>
    <w:rsid w:val="00301C85"/>
    <w:rsid w:val="00302257"/>
    <w:rsid w:val="003022EA"/>
    <w:rsid w:val="003025B1"/>
    <w:rsid w:val="00302DA2"/>
    <w:rsid w:val="00303AD0"/>
    <w:rsid w:val="00303C81"/>
    <w:rsid w:val="003045C6"/>
    <w:rsid w:val="0030545C"/>
    <w:rsid w:val="00305FAC"/>
    <w:rsid w:val="00307117"/>
    <w:rsid w:val="00307D78"/>
    <w:rsid w:val="00310287"/>
    <w:rsid w:val="0031093D"/>
    <w:rsid w:val="00310C3D"/>
    <w:rsid w:val="00311B55"/>
    <w:rsid w:val="0031238B"/>
    <w:rsid w:val="00312DCB"/>
    <w:rsid w:val="00312E02"/>
    <w:rsid w:val="00313045"/>
    <w:rsid w:val="0031410D"/>
    <w:rsid w:val="00315ECC"/>
    <w:rsid w:val="00317348"/>
    <w:rsid w:val="00317C48"/>
    <w:rsid w:val="0032036F"/>
    <w:rsid w:val="00320589"/>
    <w:rsid w:val="00320CFF"/>
    <w:rsid w:val="00321276"/>
    <w:rsid w:val="0032127A"/>
    <w:rsid w:val="0032209A"/>
    <w:rsid w:val="0032238E"/>
    <w:rsid w:val="003223B5"/>
    <w:rsid w:val="00323CC1"/>
    <w:rsid w:val="0032405C"/>
    <w:rsid w:val="003246D3"/>
    <w:rsid w:val="00324BC2"/>
    <w:rsid w:val="0032645D"/>
    <w:rsid w:val="00332A09"/>
    <w:rsid w:val="003331BF"/>
    <w:rsid w:val="00333F5A"/>
    <w:rsid w:val="00334119"/>
    <w:rsid w:val="00334D49"/>
    <w:rsid w:val="0033624E"/>
    <w:rsid w:val="00337B38"/>
    <w:rsid w:val="00340031"/>
    <w:rsid w:val="0034037C"/>
    <w:rsid w:val="00340B67"/>
    <w:rsid w:val="00342AFA"/>
    <w:rsid w:val="00344C46"/>
    <w:rsid w:val="003457CD"/>
    <w:rsid w:val="00350591"/>
    <w:rsid w:val="0035246B"/>
    <w:rsid w:val="00354296"/>
    <w:rsid w:val="003553C9"/>
    <w:rsid w:val="003558AA"/>
    <w:rsid w:val="00356422"/>
    <w:rsid w:val="00356940"/>
    <w:rsid w:val="00356FAE"/>
    <w:rsid w:val="00357107"/>
    <w:rsid w:val="00361601"/>
    <w:rsid w:val="00361A4E"/>
    <w:rsid w:val="00361C9E"/>
    <w:rsid w:val="00361F03"/>
    <w:rsid w:val="00362630"/>
    <w:rsid w:val="003629CC"/>
    <w:rsid w:val="003640E9"/>
    <w:rsid w:val="0036579A"/>
    <w:rsid w:val="00365B45"/>
    <w:rsid w:val="00366F36"/>
    <w:rsid w:val="00367399"/>
    <w:rsid w:val="003721BB"/>
    <w:rsid w:val="00372BEF"/>
    <w:rsid w:val="00372BF1"/>
    <w:rsid w:val="00374541"/>
    <w:rsid w:val="0037485B"/>
    <w:rsid w:val="00374E3F"/>
    <w:rsid w:val="00376684"/>
    <w:rsid w:val="00376FA8"/>
    <w:rsid w:val="0038112D"/>
    <w:rsid w:val="00381587"/>
    <w:rsid w:val="00382E5B"/>
    <w:rsid w:val="00384012"/>
    <w:rsid w:val="00384603"/>
    <w:rsid w:val="003847AF"/>
    <w:rsid w:val="0038498E"/>
    <w:rsid w:val="003849BF"/>
    <w:rsid w:val="00384B1D"/>
    <w:rsid w:val="00385726"/>
    <w:rsid w:val="00386226"/>
    <w:rsid w:val="00386E67"/>
    <w:rsid w:val="00387563"/>
    <w:rsid w:val="003875E5"/>
    <w:rsid w:val="003911A4"/>
    <w:rsid w:val="0039126C"/>
    <w:rsid w:val="003916B6"/>
    <w:rsid w:val="00391BF0"/>
    <w:rsid w:val="00393B51"/>
    <w:rsid w:val="00394F5D"/>
    <w:rsid w:val="00395560"/>
    <w:rsid w:val="003956CC"/>
    <w:rsid w:val="0039622D"/>
    <w:rsid w:val="0039661A"/>
    <w:rsid w:val="0039699B"/>
    <w:rsid w:val="00396BCF"/>
    <w:rsid w:val="00397F1F"/>
    <w:rsid w:val="003A1750"/>
    <w:rsid w:val="003A184C"/>
    <w:rsid w:val="003A3D41"/>
    <w:rsid w:val="003A586C"/>
    <w:rsid w:val="003A5DC9"/>
    <w:rsid w:val="003A67CC"/>
    <w:rsid w:val="003A77D5"/>
    <w:rsid w:val="003B0990"/>
    <w:rsid w:val="003B261C"/>
    <w:rsid w:val="003B34AB"/>
    <w:rsid w:val="003B4C3F"/>
    <w:rsid w:val="003B5E7B"/>
    <w:rsid w:val="003B6D4B"/>
    <w:rsid w:val="003B7809"/>
    <w:rsid w:val="003B7CEC"/>
    <w:rsid w:val="003C00EC"/>
    <w:rsid w:val="003C03B1"/>
    <w:rsid w:val="003C04DE"/>
    <w:rsid w:val="003C158C"/>
    <w:rsid w:val="003C1BB2"/>
    <w:rsid w:val="003C1D83"/>
    <w:rsid w:val="003C224B"/>
    <w:rsid w:val="003C42C1"/>
    <w:rsid w:val="003C4807"/>
    <w:rsid w:val="003C4C09"/>
    <w:rsid w:val="003C6814"/>
    <w:rsid w:val="003C6B51"/>
    <w:rsid w:val="003C6D0E"/>
    <w:rsid w:val="003D0A3F"/>
    <w:rsid w:val="003D0E87"/>
    <w:rsid w:val="003D109F"/>
    <w:rsid w:val="003D1433"/>
    <w:rsid w:val="003D1D83"/>
    <w:rsid w:val="003D282B"/>
    <w:rsid w:val="003D5501"/>
    <w:rsid w:val="003D6330"/>
    <w:rsid w:val="003D6399"/>
    <w:rsid w:val="003D6861"/>
    <w:rsid w:val="003D6D3A"/>
    <w:rsid w:val="003D777F"/>
    <w:rsid w:val="003E0184"/>
    <w:rsid w:val="003E0528"/>
    <w:rsid w:val="003E1F9C"/>
    <w:rsid w:val="003E2F9B"/>
    <w:rsid w:val="003E3FCB"/>
    <w:rsid w:val="003E4D0B"/>
    <w:rsid w:val="003E4D8A"/>
    <w:rsid w:val="003E5236"/>
    <w:rsid w:val="003E63B2"/>
    <w:rsid w:val="003E6D83"/>
    <w:rsid w:val="003E6DC4"/>
    <w:rsid w:val="003E7547"/>
    <w:rsid w:val="003E7BF8"/>
    <w:rsid w:val="003F022B"/>
    <w:rsid w:val="003F04FD"/>
    <w:rsid w:val="003F0976"/>
    <w:rsid w:val="003F0B9E"/>
    <w:rsid w:val="003F37BB"/>
    <w:rsid w:val="003F5BEA"/>
    <w:rsid w:val="003F627E"/>
    <w:rsid w:val="003F6FCC"/>
    <w:rsid w:val="003F79AA"/>
    <w:rsid w:val="0040029A"/>
    <w:rsid w:val="00400EA6"/>
    <w:rsid w:val="004015B2"/>
    <w:rsid w:val="004021CB"/>
    <w:rsid w:val="00403313"/>
    <w:rsid w:val="004039A7"/>
    <w:rsid w:val="00403C23"/>
    <w:rsid w:val="004050D7"/>
    <w:rsid w:val="00406C4F"/>
    <w:rsid w:val="00407A82"/>
    <w:rsid w:val="00407F8A"/>
    <w:rsid w:val="004109EA"/>
    <w:rsid w:val="00410FC2"/>
    <w:rsid w:val="00411DC2"/>
    <w:rsid w:val="00413D9F"/>
    <w:rsid w:val="004146A6"/>
    <w:rsid w:val="004146DD"/>
    <w:rsid w:val="00414744"/>
    <w:rsid w:val="0041485D"/>
    <w:rsid w:val="00414979"/>
    <w:rsid w:val="00415B03"/>
    <w:rsid w:val="00415D10"/>
    <w:rsid w:val="00416F5F"/>
    <w:rsid w:val="00417923"/>
    <w:rsid w:val="00421BA5"/>
    <w:rsid w:val="00422F69"/>
    <w:rsid w:val="00423047"/>
    <w:rsid w:val="00424171"/>
    <w:rsid w:val="004247FA"/>
    <w:rsid w:val="004250B2"/>
    <w:rsid w:val="00425117"/>
    <w:rsid w:val="00425588"/>
    <w:rsid w:val="00425F4F"/>
    <w:rsid w:val="004267BE"/>
    <w:rsid w:val="00426A95"/>
    <w:rsid w:val="00427F0D"/>
    <w:rsid w:val="004310D9"/>
    <w:rsid w:val="0043224A"/>
    <w:rsid w:val="004332CB"/>
    <w:rsid w:val="00433940"/>
    <w:rsid w:val="0043400A"/>
    <w:rsid w:val="0043464F"/>
    <w:rsid w:val="00434A47"/>
    <w:rsid w:val="00434A51"/>
    <w:rsid w:val="00434ED5"/>
    <w:rsid w:val="00436D94"/>
    <w:rsid w:val="004373FB"/>
    <w:rsid w:val="00437D58"/>
    <w:rsid w:val="0044107C"/>
    <w:rsid w:val="004411D3"/>
    <w:rsid w:val="004424B5"/>
    <w:rsid w:val="004427C3"/>
    <w:rsid w:val="004446D0"/>
    <w:rsid w:val="00444995"/>
    <w:rsid w:val="00446212"/>
    <w:rsid w:val="00446564"/>
    <w:rsid w:val="00446987"/>
    <w:rsid w:val="00451A1B"/>
    <w:rsid w:val="004527D3"/>
    <w:rsid w:val="00452846"/>
    <w:rsid w:val="00452894"/>
    <w:rsid w:val="00452F35"/>
    <w:rsid w:val="00453015"/>
    <w:rsid w:val="00453FB1"/>
    <w:rsid w:val="00454273"/>
    <w:rsid w:val="004554AB"/>
    <w:rsid w:val="00455860"/>
    <w:rsid w:val="00460518"/>
    <w:rsid w:val="00460AB1"/>
    <w:rsid w:val="00460D85"/>
    <w:rsid w:val="004627D5"/>
    <w:rsid w:val="004630EE"/>
    <w:rsid w:val="0046378B"/>
    <w:rsid w:val="004645B1"/>
    <w:rsid w:val="00464F89"/>
    <w:rsid w:val="00467984"/>
    <w:rsid w:val="004715EA"/>
    <w:rsid w:val="00471981"/>
    <w:rsid w:val="00472586"/>
    <w:rsid w:val="004731D7"/>
    <w:rsid w:val="004739C9"/>
    <w:rsid w:val="004743C9"/>
    <w:rsid w:val="0047536C"/>
    <w:rsid w:val="00476070"/>
    <w:rsid w:val="00477DAE"/>
    <w:rsid w:val="004800A5"/>
    <w:rsid w:val="00481220"/>
    <w:rsid w:val="0048219B"/>
    <w:rsid w:val="004838F5"/>
    <w:rsid w:val="0048457A"/>
    <w:rsid w:val="00484933"/>
    <w:rsid w:val="00487610"/>
    <w:rsid w:val="0048775C"/>
    <w:rsid w:val="004904F6"/>
    <w:rsid w:val="004905A9"/>
    <w:rsid w:val="00491C24"/>
    <w:rsid w:val="00492721"/>
    <w:rsid w:val="0049284C"/>
    <w:rsid w:val="00492C97"/>
    <w:rsid w:val="0049304B"/>
    <w:rsid w:val="00493ED0"/>
    <w:rsid w:val="00494A99"/>
    <w:rsid w:val="00496604"/>
    <w:rsid w:val="00497082"/>
    <w:rsid w:val="00497D48"/>
    <w:rsid w:val="004A02D4"/>
    <w:rsid w:val="004A0FAE"/>
    <w:rsid w:val="004A2EEB"/>
    <w:rsid w:val="004A31D9"/>
    <w:rsid w:val="004A3AB7"/>
    <w:rsid w:val="004A4153"/>
    <w:rsid w:val="004A4743"/>
    <w:rsid w:val="004A632E"/>
    <w:rsid w:val="004A64CA"/>
    <w:rsid w:val="004A6EFC"/>
    <w:rsid w:val="004A7D3C"/>
    <w:rsid w:val="004B0C2F"/>
    <w:rsid w:val="004B13E0"/>
    <w:rsid w:val="004B1886"/>
    <w:rsid w:val="004B2B89"/>
    <w:rsid w:val="004B36EE"/>
    <w:rsid w:val="004B4ABD"/>
    <w:rsid w:val="004B51EC"/>
    <w:rsid w:val="004B5E2F"/>
    <w:rsid w:val="004B61A4"/>
    <w:rsid w:val="004B783A"/>
    <w:rsid w:val="004B7EA9"/>
    <w:rsid w:val="004C0FEF"/>
    <w:rsid w:val="004C1F21"/>
    <w:rsid w:val="004C227F"/>
    <w:rsid w:val="004C2428"/>
    <w:rsid w:val="004C3713"/>
    <w:rsid w:val="004C5509"/>
    <w:rsid w:val="004C6421"/>
    <w:rsid w:val="004C6A77"/>
    <w:rsid w:val="004C7855"/>
    <w:rsid w:val="004C7D3A"/>
    <w:rsid w:val="004D0C42"/>
    <w:rsid w:val="004D1C3D"/>
    <w:rsid w:val="004D1E16"/>
    <w:rsid w:val="004D27EA"/>
    <w:rsid w:val="004D3E86"/>
    <w:rsid w:val="004D470B"/>
    <w:rsid w:val="004D4778"/>
    <w:rsid w:val="004D4A29"/>
    <w:rsid w:val="004D5B2B"/>
    <w:rsid w:val="004D7D12"/>
    <w:rsid w:val="004E0BAD"/>
    <w:rsid w:val="004E1100"/>
    <w:rsid w:val="004E12AB"/>
    <w:rsid w:val="004E16D3"/>
    <w:rsid w:val="004E1B24"/>
    <w:rsid w:val="004E2B1C"/>
    <w:rsid w:val="004E3637"/>
    <w:rsid w:val="004E4660"/>
    <w:rsid w:val="004E4DD6"/>
    <w:rsid w:val="004E4F26"/>
    <w:rsid w:val="004E58D1"/>
    <w:rsid w:val="004E6D42"/>
    <w:rsid w:val="004F06C4"/>
    <w:rsid w:val="004F0BCB"/>
    <w:rsid w:val="004F19D4"/>
    <w:rsid w:val="004F1FE6"/>
    <w:rsid w:val="004F2FCE"/>
    <w:rsid w:val="004F3178"/>
    <w:rsid w:val="004F745A"/>
    <w:rsid w:val="004F76FA"/>
    <w:rsid w:val="004F79EF"/>
    <w:rsid w:val="00500B35"/>
    <w:rsid w:val="0050238E"/>
    <w:rsid w:val="005057E2"/>
    <w:rsid w:val="005075D2"/>
    <w:rsid w:val="0051006B"/>
    <w:rsid w:val="00510746"/>
    <w:rsid w:val="00511D0B"/>
    <w:rsid w:val="00512979"/>
    <w:rsid w:val="005133F2"/>
    <w:rsid w:val="00513799"/>
    <w:rsid w:val="0051532F"/>
    <w:rsid w:val="005173C9"/>
    <w:rsid w:val="0052121F"/>
    <w:rsid w:val="0052140D"/>
    <w:rsid w:val="005215CE"/>
    <w:rsid w:val="00522B53"/>
    <w:rsid w:val="00526378"/>
    <w:rsid w:val="005302BE"/>
    <w:rsid w:val="0053235E"/>
    <w:rsid w:val="005332A5"/>
    <w:rsid w:val="00533891"/>
    <w:rsid w:val="00533BE8"/>
    <w:rsid w:val="005348BE"/>
    <w:rsid w:val="00534AFD"/>
    <w:rsid w:val="005354C6"/>
    <w:rsid w:val="005362DB"/>
    <w:rsid w:val="00537146"/>
    <w:rsid w:val="005410F8"/>
    <w:rsid w:val="00542CA0"/>
    <w:rsid w:val="0054312D"/>
    <w:rsid w:val="0054347C"/>
    <w:rsid w:val="00545916"/>
    <w:rsid w:val="00545A81"/>
    <w:rsid w:val="0054634B"/>
    <w:rsid w:val="00546F79"/>
    <w:rsid w:val="005471DC"/>
    <w:rsid w:val="00547340"/>
    <w:rsid w:val="005500F2"/>
    <w:rsid w:val="00551600"/>
    <w:rsid w:val="0055281A"/>
    <w:rsid w:val="0055475A"/>
    <w:rsid w:val="005547B8"/>
    <w:rsid w:val="00555FEC"/>
    <w:rsid w:val="005562F8"/>
    <w:rsid w:val="00556BE3"/>
    <w:rsid w:val="00556F69"/>
    <w:rsid w:val="005576E3"/>
    <w:rsid w:val="00563D0F"/>
    <w:rsid w:val="00565442"/>
    <w:rsid w:val="00565AD3"/>
    <w:rsid w:val="00566A33"/>
    <w:rsid w:val="00570475"/>
    <w:rsid w:val="00571778"/>
    <w:rsid w:val="00571B1A"/>
    <w:rsid w:val="00572226"/>
    <w:rsid w:val="00573B59"/>
    <w:rsid w:val="00573F9A"/>
    <w:rsid w:val="00574965"/>
    <w:rsid w:val="0057540C"/>
    <w:rsid w:val="00575F61"/>
    <w:rsid w:val="0057717B"/>
    <w:rsid w:val="005773E2"/>
    <w:rsid w:val="0058042A"/>
    <w:rsid w:val="0058054C"/>
    <w:rsid w:val="00580B38"/>
    <w:rsid w:val="00580BEA"/>
    <w:rsid w:val="00580D04"/>
    <w:rsid w:val="00580D39"/>
    <w:rsid w:val="00583A4F"/>
    <w:rsid w:val="00583ACD"/>
    <w:rsid w:val="005847A2"/>
    <w:rsid w:val="00584CFB"/>
    <w:rsid w:val="00586B17"/>
    <w:rsid w:val="005871E1"/>
    <w:rsid w:val="00594567"/>
    <w:rsid w:val="005952D1"/>
    <w:rsid w:val="0059604B"/>
    <w:rsid w:val="005A37F8"/>
    <w:rsid w:val="005A427A"/>
    <w:rsid w:val="005A5838"/>
    <w:rsid w:val="005A585A"/>
    <w:rsid w:val="005A599C"/>
    <w:rsid w:val="005A75F7"/>
    <w:rsid w:val="005B077E"/>
    <w:rsid w:val="005B0A37"/>
    <w:rsid w:val="005B30B8"/>
    <w:rsid w:val="005B5436"/>
    <w:rsid w:val="005B59DC"/>
    <w:rsid w:val="005B5A49"/>
    <w:rsid w:val="005B5E28"/>
    <w:rsid w:val="005B704B"/>
    <w:rsid w:val="005B7DA6"/>
    <w:rsid w:val="005C18FC"/>
    <w:rsid w:val="005C27EF"/>
    <w:rsid w:val="005C35B8"/>
    <w:rsid w:val="005C4480"/>
    <w:rsid w:val="005C4A53"/>
    <w:rsid w:val="005C4C09"/>
    <w:rsid w:val="005C73AB"/>
    <w:rsid w:val="005D1B64"/>
    <w:rsid w:val="005D60E5"/>
    <w:rsid w:val="005D6D9F"/>
    <w:rsid w:val="005E249B"/>
    <w:rsid w:val="005E42D1"/>
    <w:rsid w:val="005E48C3"/>
    <w:rsid w:val="005E5B4C"/>
    <w:rsid w:val="005E6EC1"/>
    <w:rsid w:val="005E73E8"/>
    <w:rsid w:val="005F0DEB"/>
    <w:rsid w:val="005F0E13"/>
    <w:rsid w:val="005F34E4"/>
    <w:rsid w:val="005F3864"/>
    <w:rsid w:val="005F4315"/>
    <w:rsid w:val="005F688E"/>
    <w:rsid w:val="006000B8"/>
    <w:rsid w:val="00600B12"/>
    <w:rsid w:val="00600C56"/>
    <w:rsid w:val="00600C81"/>
    <w:rsid w:val="00601754"/>
    <w:rsid w:val="006017F4"/>
    <w:rsid w:val="00602FE1"/>
    <w:rsid w:val="00603B6B"/>
    <w:rsid w:val="0060407B"/>
    <w:rsid w:val="006042C9"/>
    <w:rsid w:val="00604FD1"/>
    <w:rsid w:val="006051E3"/>
    <w:rsid w:val="006056B2"/>
    <w:rsid w:val="00605BEA"/>
    <w:rsid w:val="0060705C"/>
    <w:rsid w:val="006071A5"/>
    <w:rsid w:val="0060724E"/>
    <w:rsid w:val="006073D6"/>
    <w:rsid w:val="00610691"/>
    <w:rsid w:val="00611272"/>
    <w:rsid w:val="00612D2A"/>
    <w:rsid w:val="00613EC9"/>
    <w:rsid w:val="006146B9"/>
    <w:rsid w:val="0061471F"/>
    <w:rsid w:val="00615388"/>
    <w:rsid w:val="006164DE"/>
    <w:rsid w:val="00616C15"/>
    <w:rsid w:val="00617C73"/>
    <w:rsid w:val="00620675"/>
    <w:rsid w:val="00622D05"/>
    <w:rsid w:val="00622D76"/>
    <w:rsid w:val="00623A8E"/>
    <w:rsid w:val="00623F2E"/>
    <w:rsid w:val="006256BE"/>
    <w:rsid w:val="0062705F"/>
    <w:rsid w:val="0062767B"/>
    <w:rsid w:val="00630441"/>
    <w:rsid w:val="00632126"/>
    <w:rsid w:val="00635951"/>
    <w:rsid w:val="00635D66"/>
    <w:rsid w:val="00635EAF"/>
    <w:rsid w:val="006379D6"/>
    <w:rsid w:val="00637DD1"/>
    <w:rsid w:val="006406CB"/>
    <w:rsid w:val="006406D7"/>
    <w:rsid w:val="00641260"/>
    <w:rsid w:val="006414FC"/>
    <w:rsid w:val="00642B85"/>
    <w:rsid w:val="006438D5"/>
    <w:rsid w:val="00643F25"/>
    <w:rsid w:val="0064432D"/>
    <w:rsid w:val="00650353"/>
    <w:rsid w:val="0065046D"/>
    <w:rsid w:val="00651BDD"/>
    <w:rsid w:val="00651C35"/>
    <w:rsid w:val="006523D3"/>
    <w:rsid w:val="006532E8"/>
    <w:rsid w:val="00655DB4"/>
    <w:rsid w:val="006560FE"/>
    <w:rsid w:val="0065626A"/>
    <w:rsid w:val="0065656D"/>
    <w:rsid w:val="00656773"/>
    <w:rsid w:val="00656C7D"/>
    <w:rsid w:val="00657B5D"/>
    <w:rsid w:val="0066012D"/>
    <w:rsid w:val="006603C5"/>
    <w:rsid w:val="006616F2"/>
    <w:rsid w:val="00661CB8"/>
    <w:rsid w:val="00663417"/>
    <w:rsid w:val="006645F6"/>
    <w:rsid w:val="00664B4C"/>
    <w:rsid w:val="00666458"/>
    <w:rsid w:val="00666E98"/>
    <w:rsid w:val="00667628"/>
    <w:rsid w:val="00670E32"/>
    <w:rsid w:val="00671B10"/>
    <w:rsid w:val="006750CB"/>
    <w:rsid w:val="006750E3"/>
    <w:rsid w:val="00676581"/>
    <w:rsid w:val="006827F3"/>
    <w:rsid w:val="00682DCB"/>
    <w:rsid w:val="00683A3F"/>
    <w:rsid w:val="00684372"/>
    <w:rsid w:val="0068479F"/>
    <w:rsid w:val="006849D4"/>
    <w:rsid w:val="00685E09"/>
    <w:rsid w:val="00686474"/>
    <w:rsid w:val="00686CE5"/>
    <w:rsid w:val="00686D7E"/>
    <w:rsid w:val="00690F48"/>
    <w:rsid w:val="00691192"/>
    <w:rsid w:val="006917A0"/>
    <w:rsid w:val="006917CF"/>
    <w:rsid w:val="00691F5B"/>
    <w:rsid w:val="00694517"/>
    <w:rsid w:val="00694B82"/>
    <w:rsid w:val="00697050"/>
    <w:rsid w:val="00697F91"/>
    <w:rsid w:val="006A1B4F"/>
    <w:rsid w:val="006A1E45"/>
    <w:rsid w:val="006A2005"/>
    <w:rsid w:val="006A21E7"/>
    <w:rsid w:val="006A308C"/>
    <w:rsid w:val="006A3170"/>
    <w:rsid w:val="006A3FD3"/>
    <w:rsid w:val="006A44F3"/>
    <w:rsid w:val="006A4758"/>
    <w:rsid w:val="006A56B4"/>
    <w:rsid w:val="006A6FF6"/>
    <w:rsid w:val="006A7D14"/>
    <w:rsid w:val="006B01BF"/>
    <w:rsid w:val="006B01D1"/>
    <w:rsid w:val="006B0F80"/>
    <w:rsid w:val="006B1A4D"/>
    <w:rsid w:val="006B2856"/>
    <w:rsid w:val="006B291E"/>
    <w:rsid w:val="006B2E75"/>
    <w:rsid w:val="006B2F8A"/>
    <w:rsid w:val="006B374A"/>
    <w:rsid w:val="006B3771"/>
    <w:rsid w:val="006B4D2E"/>
    <w:rsid w:val="006B65ED"/>
    <w:rsid w:val="006B7031"/>
    <w:rsid w:val="006B76D1"/>
    <w:rsid w:val="006B7E7B"/>
    <w:rsid w:val="006C0191"/>
    <w:rsid w:val="006C1321"/>
    <w:rsid w:val="006C1414"/>
    <w:rsid w:val="006C1E6F"/>
    <w:rsid w:val="006C1FAF"/>
    <w:rsid w:val="006C385F"/>
    <w:rsid w:val="006C4BF7"/>
    <w:rsid w:val="006C6C43"/>
    <w:rsid w:val="006C7633"/>
    <w:rsid w:val="006C7EB1"/>
    <w:rsid w:val="006D1A6B"/>
    <w:rsid w:val="006D2C13"/>
    <w:rsid w:val="006D3A16"/>
    <w:rsid w:val="006D3EA0"/>
    <w:rsid w:val="006D5C23"/>
    <w:rsid w:val="006E091D"/>
    <w:rsid w:val="006E1223"/>
    <w:rsid w:val="006E2CBE"/>
    <w:rsid w:val="006E3081"/>
    <w:rsid w:val="006E3417"/>
    <w:rsid w:val="006E37E7"/>
    <w:rsid w:val="006E393A"/>
    <w:rsid w:val="006E3A4E"/>
    <w:rsid w:val="006E3BC5"/>
    <w:rsid w:val="006E5B8A"/>
    <w:rsid w:val="006E5BCA"/>
    <w:rsid w:val="006E6831"/>
    <w:rsid w:val="006E734E"/>
    <w:rsid w:val="006E79CF"/>
    <w:rsid w:val="006F01D9"/>
    <w:rsid w:val="006F0413"/>
    <w:rsid w:val="006F13A4"/>
    <w:rsid w:val="006F1B32"/>
    <w:rsid w:val="006F2BE5"/>
    <w:rsid w:val="006F3D71"/>
    <w:rsid w:val="006F51C0"/>
    <w:rsid w:val="006F7BD7"/>
    <w:rsid w:val="006F7E23"/>
    <w:rsid w:val="007008A9"/>
    <w:rsid w:val="00703334"/>
    <w:rsid w:val="0070377E"/>
    <w:rsid w:val="00707BF8"/>
    <w:rsid w:val="007120EE"/>
    <w:rsid w:val="00714240"/>
    <w:rsid w:val="0071556B"/>
    <w:rsid w:val="00715B81"/>
    <w:rsid w:val="007160E4"/>
    <w:rsid w:val="00716B5A"/>
    <w:rsid w:val="007231AF"/>
    <w:rsid w:val="0072490B"/>
    <w:rsid w:val="00724F91"/>
    <w:rsid w:val="00732F15"/>
    <w:rsid w:val="00733DFA"/>
    <w:rsid w:val="00734218"/>
    <w:rsid w:val="00734A39"/>
    <w:rsid w:val="00735347"/>
    <w:rsid w:val="00735709"/>
    <w:rsid w:val="0073588F"/>
    <w:rsid w:val="00736311"/>
    <w:rsid w:val="00736A61"/>
    <w:rsid w:val="00742886"/>
    <w:rsid w:val="007434E9"/>
    <w:rsid w:val="00743A60"/>
    <w:rsid w:val="00743B91"/>
    <w:rsid w:val="00745519"/>
    <w:rsid w:val="00745D79"/>
    <w:rsid w:val="0074636C"/>
    <w:rsid w:val="00746D34"/>
    <w:rsid w:val="00746D43"/>
    <w:rsid w:val="007478DE"/>
    <w:rsid w:val="00747941"/>
    <w:rsid w:val="0075044D"/>
    <w:rsid w:val="00750FAE"/>
    <w:rsid w:val="007523B4"/>
    <w:rsid w:val="00752ED0"/>
    <w:rsid w:val="00754653"/>
    <w:rsid w:val="007552D1"/>
    <w:rsid w:val="007553CC"/>
    <w:rsid w:val="007567B5"/>
    <w:rsid w:val="00756F82"/>
    <w:rsid w:val="007603FC"/>
    <w:rsid w:val="00761A60"/>
    <w:rsid w:val="00761F6E"/>
    <w:rsid w:val="00764402"/>
    <w:rsid w:val="00764F0C"/>
    <w:rsid w:val="00765DCE"/>
    <w:rsid w:val="00766648"/>
    <w:rsid w:val="00766F70"/>
    <w:rsid w:val="00767051"/>
    <w:rsid w:val="00771C6A"/>
    <w:rsid w:val="00776255"/>
    <w:rsid w:val="00777303"/>
    <w:rsid w:val="007778F3"/>
    <w:rsid w:val="00777F8F"/>
    <w:rsid w:val="007801F0"/>
    <w:rsid w:val="007817CE"/>
    <w:rsid w:val="0078271C"/>
    <w:rsid w:val="007837C7"/>
    <w:rsid w:val="00784C39"/>
    <w:rsid w:val="007852DB"/>
    <w:rsid w:val="00785607"/>
    <w:rsid w:val="0078679E"/>
    <w:rsid w:val="0078681E"/>
    <w:rsid w:val="00786BCB"/>
    <w:rsid w:val="007901DC"/>
    <w:rsid w:val="007908E3"/>
    <w:rsid w:val="00790CA0"/>
    <w:rsid w:val="00790E76"/>
    <w:rsid w:val="007915B2"/>
    <w:rsid w:val="007924ED"/>
    <w:rsid w:val="00792AAC"/>
    <w:rsid w:val="0079373C"/>
    <w:rsid w:val="007A1D18"/>
    <w:rsid w:val="007A321D"/>
    <w:rsid w:val="007A5D98"/>
    <w:rsid w:val="007A606E"/>
    <w:rsid w:val="007A64A4"/>
    <w:rsid w:val="007A6673"/>
    <w:rsid w:val="007A6E3B"/>
    <w:rsid w:val="007B0362"/>
    <w:rsid w:val="007B2487"/>
    <w:rsid w:val="007B2D1F"/>
    <w:rsid w:val="007B310C"/>
    <w:rsid w:val="007B3802"/>
    <w:rsid w:val="007B431B"/>
    <w:rsid w:val="007B44B5"/>
    <w:rsid w:val="007B71D6"/>
    <w:rsid w:val="007B7575"/>
    <w:rsid w:val="007C095F"/>
    <w:rsid w:val="007C25A8"/>
    <w:rsid w:val="007C279E"/>
    <w:rsid w:val="007C311F"/>
    <w:rsid w:val="007C42CE"/>
    <w:rsid w:val="007C43D6"/>
    <w:rsid w:val="007C5166"/>
    <w:rsid w:val="007C58DD"/>
    <w:rsid w:val="007C7C60"/>
    <w:rsid w:val="007D1A0A"/>
    <w:rsid w:val="007D1F6A"/>
    <w:rsid w:val="007D442E"/>
    <w:rsid w:val="007D58CD"/>
    <w:rsid w:val="007D597D"/>
    <w:rsid w:val="007D6453"/>
    <w:rsid w:val="007D6FB0"/>
    <w:rsid w:val="007D6FBE"/>
    <w:rsid w:val="007D75AE"/>
    <w:rsid w:val="007D7E60"/>
    <w:rsid w:val="007E1359"/>
    <w:rsid w:val="007E13B6"/>
    <w:rsid w:val="007E382F"/>
    <w:rsid w:val="007E3953"/>
    <w:rsid w:val="007E4EAE"/>
    <w:rsid w:val="007E50FF"/>
    <w:rsid w:val="007E543A"/>
    <w:rsid w:val="007E6131"/>
    <w:rsid w:val="007E684F"/>
    <w:rsid w:val="007E6AD7"/>
    <w:rsid w:val="007F03B1"/>
    <w:rsid w:val="007F234F"/>
    <w:rsid w:val="007F29F6"/>
    <w:rsid w:val="007F419A"/>
    <w:rsid w:val="007F4304"/>
    <w:rsid w:val="007F4487"/>
    <w:rsid w:val="007F5DD5"/>
    <w:rsid w:val="007F6763"/>
    <w:rsid w:val="007F68F7"/>
    <w:rsid w:val="008005C6"/>
    <w:rsid w:val="008028FE"/>
    <w:rsid w:val="008041B0"/>
    <w:rsid w:val="00806E3D"/>
    <w:rsid w:val="00806EC9"/>
    <w:rsid w:val="00807CFD"/>
    <w:rsid w:val="008101FF"/>
    <w:rsid w:val="00810EEC"/>
    <w:rsid w:val="0081417B"/>
    <w:rsid w:val="00814A39"/>
    <w:rsid w:val="00814FBD"/>
    <w:rsid w:val="00815040"/>
    <w:rsid w:val="00816143"/>
    <w:rsid w:val="008165E4"/>
    <w:rsid w:val="00816FB5"/>
    <w:rsid w:val="00817068"/>
    <w:rsid w:val="0082006E"/>
    <w:rsid w:val="00820998"/>
    <w:rsid w:val="008213EE"/>
    <w:rsid w:val="00821465"/>
    <w:rsid w:val="008219BD"/>
    <w:rsid w:val="00822CCE"/>
    <w:rsid w:val="0082383E"/>
    <w:rsid w:val="00823C95"/>
    <w:rsid w:val="0082469E"/>
    <w:rsid w:val="008260DF"/>
    <w:rsid w:val="0082657B"/>
    <w:rsid w:val="008265F2"/>
    <w:rsid w:val="00827EE9"/>
    <w:rsid w:val="008300B7"/>
    <w:rsid w:val="008303EE"/>
    <w:rsid w:val="0083146E"/>
    <w:rsid w:val="00831901"/>
    <w:rsid w:val="00831BDA"/>
    <w:rsid w:val="00832246"/>
    <w:rsid w:val="00832564"/>
    <w:rsid w:val="00833135"/>
    <w:rsid w:val="00834569"/>
    <w:rsid w:val="00834746"/>
    <w:rsid w:val="00835FFF"/>
    <w:rsid w:val="00840078"/>
    <w:rsid w:val="00840828"/>
    <w:rsid w:val="00840DF8"/>
    <w:rsid w:val="008416E2"/>
    <w:rsid w:val="00841AE2"/>
    <w:rsid w:val="00843A92"/>
    <w:rsid w:val="00843F46"/>
    <w:rsid w:val="00844B51"/>
    <w:rsid w:val="00844EA9"/>
    <w:rsid w:val="00845613"/>
    <w:rsid w:val="00845E71"/>
    <w:rsid w:val="008465C8"/>
    <w:rsid w:val="00846CF6"/>
    <w:rsid w:val="00850E2C"/>
    <w:rsid w:val="00852055"/>
    <w:rsid w:val="0085228B"/>
    <w:rsid w:val="008531E6"/>
    <w:rsid w:val="00853881"/>
    <w:rsid w:val="00854DE9"/>
    <w:rsid w:val="00854FE7"/>
    <w:rsid w:val="0085556A"/>
    <w:rsid w:val="00856D35"/>
    <w:rsid w:val="00857713"/>
    <w:rsid w:val="0086071C"/>
    <w:rsid w:val="00860AC3"/>
    <w:rsid w:val="00861F0C"/>
    <w:rsid w:val="0086225E"/>
    <w:rsid w:val="008634F1"/>
    <w:rsid w:val="00863928"/>
    <w:rsid w:val="008642B6"/>
    <w:rsid w:val="00864A3C"/>
    <w:rsid w:val="00866E87"/>
    <w:rsid w:val="00867026"/>
    <w:rsid w:val="0087480F"/>
    <w:rsid w:val="00875F08"/>
    <w:rsid w:val="0087614A"/>
    <w:rsid w:val="008774DD"/>
    <w:rsid w:val="00880F62"/>
    <w:rsid w:val="008817AC"/>
    <w:rsid w:val="00883062"/>
    <w:rsid w:val="008832B4"/>
    <w:rsid w:val="00883607"/>
    <w:rsid w:val="008872FA"/>
    <w:rsid w:val="00890185"/>
    <w:rsid w:val="00892723"/>
    <w:rsid w:val="00892E31"/>
    <w:rsid w:val="00893DC0"/>
    <w:rsid w:val="00894554"/>
    <w:rsid w:val="008969A0"/>
    <w:rsid w:val="00897531"/>
    <w:rsid w:val="0089757E"/>
    <w:rsid w:val="00897ED9"/>
    <w:rsid w:val="008A2170"/>
    <w:rsid w:val="008A3858"/>
    <w:rsid w:val="008A50DE"/>
    <w:rsid w:val="008A5B73"/>
    <w:rsid w:val="008A6A7C"/>
    <w:rsid w:val="008A7A01"/>
    <w:rsid w:val="008B03A1"/>
    <w:rsid w:val="008B1CA9"/>
    <w:rsid w:val="008B1E85"/>
    <w:rsid w:val="008B31F9"/>
    <w:rsid w:val="008B71EB"/>
    <w:rsid w:val="008B7BC2"/>
    <w:rsid w:val="008C01B2"/>
    <w:rsid w:val="008C07AA"/>
    <w:rsid w:val="008C16C7"/>
    <w:rsid w:val="008C204E"/>
    <w:rsid w:val="008C2AF5"/>
    <w:rsid w:val="008C3176"/>
    <w:rsid w:val="008C3515"/>
    <w:rsid w:val="008C3FA6"/>
    <w:rsid w:val="008C3FD8"/>
    <w:rsid w:val="008C442F"/>
    <w:rsid w:val="008C4C54"/>
    <w:rsid w:val="008C4F96"/>
    <w:rsid w:val="008C4FFF"/>
    <w:rsid w:val="008C5B21"/>
    <w:rsid w:val="008C616D"/>
    <w:rsid w:val="008C6CF4"/>
    <w:rsid w:val="008D0348"/>
    <w:rsid w:val="008D06ED"/>
    <w:rsid w:val="008D1124"/>
    <w:rsid w:val="008D18CA"/>
    <w:rsid w:val="008D1B6B"/>
    <w:rsid w:val="008D1FBE"/>
    <w:rsid w:val="008D2B26"/>
    <w:rsid w:val="008D2C48"/>
    <w:rsid w:val="008D32C3"/>
    <w:rsid w:val="008D3A9C"/>
    <w:rsid w:val="008D4EC4"/>
    <w:rsid w:val="008D7496"/>
    <w:rsid w:val="008E10F6"/>
    <w:rsid w:val="008E196E"/>
    <w:rsid w:val="008E30F8"/>
    <w:rsid w:val="008E5059"/>
    <w:rsid w:val="008E6E15"/>
    <w:rsid w:val="008E7C7D"/>
    <w:rsid w:val="008F0296"/>
    <w:rsid w:val="008F3D62"/>
    <w:rsid w:val="008F457E"/>
    <w:rsid w:val="008F4D70"/>
    <w:rsid w:val="008F620D"/>
    <w:rsid w:val="008F65A4"/>
    <w:rsid w:val="008F6E0E"/>
    <w:rsid w:val="009004C1"/>
    <w:rsid w:val="00900767"/>
    <w:rsid w:val="00900938"/>
    <w:rsid w:val="00901090"/>
    <w:rsid w:val="00902182"/>
    <w:rsid w:val="00904B21"/>
    <w:rsid w:val="00905421"/>
    <w:rsid w:val="009059FE"/>
    <w:rsid w:val="009066C1"/>
    <w:rsid w:val="00906E14"/>
    <w:rsid w:val="00907671"/>
    <w:rsid w:val="00907695"/>
    <w:rsid w:val="009104ED"/>
    <w:rsid w:val="0091201E"/>
    <w:rsid w:val="0091320A"/>
    <w:rsid w:val="00913ABF"/>
    <w:rsid w:val="00914C1C"/>
    <w:rsid w:val="00915D84"/>
    <w:rsid w:val="00917471"/>
    <w:rsid w:val="0091782E"/>
    <w:rsid w:val="009200A7"/>
    <w:rsid w:val="009203F4"/>
    <w:rsid w:val="00920500"/>
    <w:rsid w:val="009205AA"/>
    <w:rsid w:val="00920A8F"/>
    <w:rsid w:val="0092280F"/>
    <w:rsid w:val="009236B5"/>
    <w:rsid w:val="009240DD"/>
    <w:rsid w:val="00926639"/>
    <w:rsid w:val="009274E4"/>
    <w:rsid w:val="00930C87"/>
    <w:rsid w:val="00930ECB"/>
    <w:rsid w:val="009310BD"/>
    <w:rsid w:val="00931339"/>
    <w:rsid w:val="00931AB8"/>
    <w:rsid w:val="00931BA7"/>
    <w:rsid w:val="00933431"/>
    <w:rsid w:val="00935033"/>
    <w:rsid w:val="00935620"/>
    <w:rsid w:val="00935D89"/>
    <w:rsid w:val="00936905"/>
    <w:rsid w:val="0093708F"/>
    <w:rsid w:val="0093738D"/>
    <w:rsid w:val="00937B80"/>
    <w:rsid w:val="009403F5"/>
    <w:rsid w:val="00940AD0"/>
    <w:rsid w:val="0094193A"/>
    <w:rsid w:val="00941F30"/>
    <w:rsid w:val="009429CB"/>
    <w:rsid w:val="009454BB"/>
    <w:rsid w:val="00947B6E"/>
    <w:rsid w:val="00950610"/>
    <w:rsid w:val="00950AA3"/>
    <w:rsid w:val="0095179C"/>
    <w:rsid w:val="009517ED"/>
    <w:rsid w:val="00952D3F"/>
    <w:rsid w:val="009531C1"/>
    <w:rsid w:val="00953DC6"/>
    <w:rsid w:val="00953E2B"/>
    <w:rsid w:val="00954DA4"/>
    <w:rsid w:val="00956DCE"/>
    <w:rsid w:val="00961EB9"/>
    <w:rsid w:val="00962F50"/>
    <w:rsid w:val="0096435B"/>
    <w:rsid w:val="00964FCA"/>
    <w:rsid w:val="00965741"/>
    <w:rsid w:val="00966228"/>
    <w:rsid w:val="00970390"/>
    <w:rsid w:val="0097344C"/>
    <w:rsid w:val="009738C5"/>
    <w:rsid w:val="009743B3"/>
    <w:rsid w:val="00975377"/>
    <w:rsid w:val="009805C5"/>
    <w:rsid w:val="0098160A"/>
    <w:rsid w:val="009820BE"/>
    <w:rsid w:val="009825F5"/>
    <w:rsid w:val="009831F4"/>
    <w:rsid w:val="0098343D"/>
    <w:rsid w:val="009835A9"/>
    <w:rsid w:val="00983C33"/>
    <w:rsid w:val="0098412B"/>
    <w:rsid w:val="009849B0"/>
    <w:rsid w:val="009852C8"/>
    <w:rsid w:val="009853E4"/>
    <w:rsid w:val="00985C1E"/>
    <w:rsid w:val="00986304"/>
    <w:rsid w:val="00987519"/>
    <w:rsid w:val="00987ED2"/>
    <w:rsid w:val="00990BCF"/>
    <w:rsid w:val="0099182B"/>
    <w:rsid w:val="00991D9E"/>
    <w:rsid w:val="00991E1E"/>
    <w:rsid w:val="009921E4"/>
    <w:rsid w:val="009925E9"/>
    <w:rsid w:val="00993325"/>
    <w:rsid w:val="009935DE"/>
    <w:rsid w:val="00993736"/>
    <w:rsid w:val="00994301"/>
    <w:rsid w:val="00994325"/>
    <w:rsid w:val="00994435"/>
    <w:rsid w:val="00994964"/>
    <w:rsid w:val="0099748F"/>
    <w:rsid w:val="00997702"/>
    <w:rsid w:val="009A01C5"/>
    <w:rsid w:val="009A03A8"/>
    <w:rsid w:val="009A286A"/>
    <w:rsid w:val="009A3B3A"/>
    <w:rsid w:val="009A459E"/>
    <w:rsid w:val="009A558C"/>
    <w:rsid w:val="009A5DAA"/>
    <w:rsid w:val="009A64DA"/>
    <w:rsid w:val="009A660D"/>
    <w:rsid w:val="009A6ACC"/>
    <w:rsid w:val="009A6E18"/>
    <w:rsid w:val="009A6ED3"/>
    <w:rsid w:val="009B016B"/>
    <w:rsid w:val="009B0723"/>
    <w:rsid w:val="009B1A02"/>
    <w:rsid w:val="009B1D06"/>
    <w:rsid w:val="009B1EB8"/>
    <w:rsid w:val="009B2CC5"/>
    <w:rsid w:val="009B4947"/>
    <w:rsid w:val="009B4AD0"/>
    <w:rsid w:val="009B4CE2"/>
    <w:rsid w:val="009C3C13"/>
    <w:rsid w:val="009C544E"/>
    <w:rsid w:val="009C6124"/>
    <w:rsid w:val="009D1A9E"/>
    <w:rsid w:val="009D34EC"/>
    <w:rsid w:val="009D423C"/>
    <w:rsid w:val="009D427A"/>
    <w:rsid w:val="009D454A"/>
    <w:rsid w:val="009D4F77"/>
    <w:rsid w:val="009E26CA"/>
    <w:rsid w:val="009E2B33"/>
    <w:rsid w:val="009E5878"/>
    <w:rsid w:val="009F0123"/>
    <w:rsid w:val="009F1A45"/>
    <w:rsid w:val="009F1E65"/>
    <w:rsid w:val="009F21D1"/>
    <w:rsid w:val="009F23E2"/>
    <w:rsid w:val="009F30A7"/>
    <w:rsid w:val="009F4002"/>
    <w:rsid w:val="009F4708"/>
    <w:rsid w:val="009F5384"/>
    <w:rsid w:val="009F5493"/>
    <w:rsid w:val="009F5559"/>
    <w:rsid w:val="009F57F2"/>
    <w:rsid w:val="009F5D2D"/>
    <w:rsid w:val="009F75DC"/>
    <w:rsid w:val="009F7DF8"/>
    <w:rsid w:val="009F7ED3"/>
    <w:rsid w:val="00A002A0"/>
    <w:rsid w:val="00A01DC1"/>
    <w:rsid w:val="00A03177"/>
    <w:rsid w:val="00A03224"/>
    <w:rsid w:val="00A0444C"/>
    <w:rsid w:val="00A0594A"/>
    <w:rsid w:val="00A05CCA"/>
    <w:rsid w:val="00A06E56"/>
    <w:rsid w:val="00A07185"/>
    <w:rsid w:val="00A10414"/>
    <w:rsid w:val="00A108B0"/>
    <w:rsid w:val="00A1138A"/>
    <w:rsid w:val="00A12496"/>
    <w:rsid w:val="00A12C08"/>
    <w:rsid w:val="00A13BF7"/>
    <w:rsid w:val="00A140EE"/>
    <w:rsid w:val="00A14404"/>
    <w:rsid w:val="00A14CAE"/>
    <w:rsid w:val="00A1523F"/>
    <w:rsid w:val="00A15280"/>
    <w:rsid w:val="00A15DB1"/>
    <w:rsid w:val="00A17F66"/>
    <w:rsid w:val="00A20C96"/>
    <w:rsid w:val="00A212D2"/>
    <w:rsid w:val="00A21EA6"/>
    <w:rsid w:val="00A22AAA"/>
    <w:rsid w:val="00A2320D"/>
    <w:rsid w:val="00A23887"/>
    <w:rsid w:val="00A24530"/>
    <w:rsid w:val="00A24B34"/>
    <w:rsid w:val="00A2579B"/>
    <w:rsid w:val="00A26066"/>
    <w:rsid w:val="00A2641D"/>
    <w:rsid w:val="00A269EA"/>
    <w:rsid w:val="00A31383"/>
    <w:rsid w:val="00A31B09"/>
    <w:rsid w:val="00A326B1"/>
    <w:rsid w:val="00A37396"/>
    <w:rsid w:val="00A37724"/>
    <w:rsid w:val="00A37E6C"/>
    <w:rsid w:val="00A403A6"/>
    <w:rsid w:val="00A403AA"/>
    <w:rsid w:val="00A41542"/>
    <w:rsid w:val="00A420ED"/>
    <w:rsid w:val="00A4212F"/>
    <w:rsid w:val="00A43A59"/>
    <w:rsid w:val="00A44364"/>
    <w:rsid w:val="00A458EF"/>
    <w:rsid w:val="00A46135"/>
    <w:rsid w:val="00A4672F"/>
    <w:rsid w:val="00A47A48"/>
    <w:rsid w:val="00A505F5"/>
    <w:rsid w:val="00A51762"/>
    <w:rsid w:val="00A52EAF"/>
    <w:rsid w:val="00A53BB4"/>
    <w:rsid w:val="00A548A8"/>
    <w:rsid w:val="00A55EA6"/>
    <w:rsid w:val="00A5631A"/>
    <w:rsid w:val="00A56AE1"/>
    <w:rsid w:val="00A60EDF"/>
    <w:rsid w:val="00A614FB"/>
    <w:rsid w:val="00A6158B"/>
    <w:rsid w:val="00A63082"/>
    <w:rsid w:val="00A65286"/>
    <w:rsid w:val="00A655DF"/>
    <w:rsid w:val="00A66809"/>
    <w:rsid w:val="00A67B9A"/>
    <w:rsid w:val="00A709A1"/>
    <w:rsid w:val="00A709C9"/>
    <w:rsid w:val="00A72826"/>
    <w:rsid w:val="00A72CDC"/>
    <w:rsid w:val="00A7386C"/>
    <w:rsid w:val="00A73F5C"/>
    <w:rsid w:val="00A74B4E"/>
    <w:rsid w:val="00A75839"/>
    <w:rsid w:val="00A76A01"/>
    <w:rsid w:val="00A76F00"/>
    <w:rsid w:val="00A8149A"/>
    <w:rsid w:val="00A82751"/>
    <w:rsid w:val="00A8323F"/>
    <w:rsid w:val="00A83868"/>
    <w:rsid w:val="00A8401C"/>
    <w:rsid w:val="00A85615"/>
    <w:rsid w:val="00A86187"/>
    <w:rsid w:val="00A9063B"/>
    <w:rsid w:val="00A9296B"/>
    <w:rsid w:val="00A93F49"/>
    <w:rsid w:val="00A93FFD"/>
    <w:rsid w:val="00A95287"/>
    <w:rsid w:val="00A955C7"/>
    <w:rsid w:val="00AA0F7E"/>
    <w:rsid w:val="00AA12BE"/>
    <w:rsid w:val="00AA2BFF"/>
    <w:rsid w:val="00AA4440"/>
    <w:rsid w:val="00AA4E31"/>
    <w:rsid w:val="00AA5145"/>
    <w:rsid w:val="00AA603D"/>
    <w:rsid w:val="00AB00F9"/>
    <w:rsid w:val="00AB026E"/>
    <w:rsid w:val="00AB0367"/>
    <w:rsid w:val="00AB04E7"/>
    <w:rsid w:val="00AB2414"/>
    <w:rsid w:val="00AB2789"/>
    <w:rsid w:val="00AB294D"/>
    <w:rsid w:val="00AB3317"/>
    <w:rsid w:val="00AB366D"/>
    <w:rsid w:val="00AB516C"/>
    <w:rsid w:val="00AB5ABA"/>
    <w:rsid w:val="00AB5C24"/>
    <w:rsid w:val="00AB5F84"/>
    <w:rsid w:val="00AB66F8"/>
    <w:rsid w:val="00AB6B25"/>
    <w:rsid w:val="00AB6C70"/>
    <w:rsid w:val="00AB791C"/>
    <w:rsid w:val="00AC098E"/>
    <w:rsid w:val="00AC1486"/>
    <w:rsid w:val="00AC2610"/>
    <w:rsid w:val="00AC269E"/>
    <w:rsid w:val="00AC33D4"/>
    <w:rsid w:val="00AC3E88"/>
    <w:rsid w:val="00AC47FC"/>
    <w:rsid w:val="00AC480C"/>
    <w:rsid w:val="00AC4F7E"/>
    <w:rsid w:val="00AC4FF5"/>
    <w:rsid w:val="00AC5CEA"/>
    <w:rsid w:val="00AC644E"/>
    <w:rsid w:val="00AC6853"/>
    <w:rsid w:val="00AC72CE"/>
    <w:rsid w:val="00AD07F4"/>
    <w:rsid w:val="00AD1164"/>
    <w:rsid w:val="00AD1C2B"/>
    <w:rsid w:val="00AD2782"/>
    <w:rsid w:val="00AD4A51"/>
    <w:rsid w:val="00AD5873"/>
    <w:rsid w:val="00AD6056"/>
    <w:rsid w:val="00AD72A7"/>
    <w:rsid w:val="00AD7CC3"/>
    <w:rsid w:val="00AE25DB"/>
    <w:rsid w:val="00AE4BDC"/>
    <w:rsid w:val="00AE4D7B"/>
    <w:rsid w:val="00AE550A"/>
    <w:rsid w:val="00AE59B1"/>
    <w:rsid w:val="00AE5D38"/>
    <w:rsid w:val="00AE6E41"/>
    <w:rsid w:val="00AF0E22"/>
    <w:rsid w:val="00AF1691"/>
    <w:rsid w:val="00AF2704"/>
    <w:rsid w:val="00AF3A4F"/>
    <w:rsid w:val="00AF477B"/>
    <w:rsid w:val="00AF6645"/>
    <w:rsid w:val="00AF6C1A"/>
    <w:rsid w:val="00AF7DFC"/>
    <w:rsid w:val="00B0089E"/>
    <w:rsid w:val="00B01197"/>
    <w:rsid w:val="00B0247C"/>
    <w:rsid w:val="00B055DF"/>
    <w:rsid w:val="00B057E5"/>
    <w:rsid w:val="00B05CDA"/>
    <w:rsid w:val="00B06171"/>
    <w:rsid w:val="00B0626E"/>
    <w:rsid w:val="00B066AC"/>
    <w:rsid w:val="00B06960"/>
    <w:rsid w:val="00B0698F"/>
    <w:rsid w:val="00B10AA2"/>
    <w:rsid w:val="00B11839"/>
    <w:rsid w:val="00B11B91"/>
    <w:rsid w:val="00B12965"/>
    <w:rsid w:val="00B1468C"/>
    <w:rsid w:val="00B15FA9"/>
    <w:rsid w:val="00B16773"/>
    <w:rsid w:val="00B16D9C"/>
    <w:rsid w:val="00B17852"/>
    <w:rsid w:val="00B21AB1"/>
    <w:rsid w:val="00B21F94"/>
    <w:rsid w:val="00B22073"/>
    <w:rsid w:val="00B2283B"/>
    <w:rsid w:val="00B24D65"/>
    <w:rsid w:val="00B25517"/>
    <w:rsid w:val="00B32B84"/>
    <w:rsid w:val="00B335D3"/>
    <w:rsid w:val="00B3574B"/>
    <w:rsid w:val="00B3666A"/>
    <w:rsid w:val="00B36A25"/>
    <w:rsid w:val="00B400C5"/>
    <w:rsid w:val="00B4367F"/>
    <w:rsid w:val="00B4512F"/>
    <w:rsid w:val="00B507EE"/>
    <w:rsid w:val="00B52727"/>
    <w:rsid w:val="00B52908"/>
    <w:rsid w:val="00B52ED8"/>
    <w:rsid w:val="00B531A2"/>
    <w:rsid w:val="00B53203"/>
    <w:rsid w:val="00B55279"/>
    <w:rsid w:val="00B55D51"/>
    <w:rsid w:val="00B57413"/>
    <w:rsid w:val="00B60D3F"/>
    <w:rsid w:val="00B6182E"/>
    <w:rsid w:val="00B61EC8"/>
    <w:rsid w:val="00B6360F"/>
    <w:rsid w:val="00B637DC"/>
    <w:rsid w:val="00B64A7E"/>
    <w:rsid w:val="00B64BFF"/>
    <w:rsid w:val="00B64EF9"/>
    <w:rsid w:val="00B67E75"/>
    <w:rsid w:val="00B70157"/>
    <w:rsid w:val="00B7265A"/>
    <w:rsid w:val="00B73A27"/>
    <w:rsid w:val="00B768DE"/>
    <w:rsid w:val="00B77259"/>
    <w:rsid w:val="00B81F24"/>
    <w:rsid w:val="00B82820"/>
    <w:rsid w:val="00B8367A"/>
    <w:rsid w:val="00B839D3"/>
    <w:rsid w:val="00B83B5F"/>
    <w:rsid w:val="00B849B1"/>
    <w:rsid w:val="00B85A3A"/>
    <w:rsid w:val="00B85B27"/>
    <w:rsid w:val="00B85DDC"/>
    <w:rsid w:val="00B86030"/>
    <w:rsid w:val="00B86B1B"/>
    <w:rsid w:val="00B878D7"/>
    <w:rsid w:val="00B87C42"/>
    <w:rsid w:val="00B87DCA"/>
    <w:rsid w:val="00B92D5E"/>
    <w:rsid w:val="00B943FD"/>
    <w:rsid w:val="00B94B33"/>
    <w:rsid w:val="00B95A87"/>
    <w:rsid w:val="00B96B77"/>
    <w:rsid w:val="00B96E11"/>
    <w:rsid w:val="00B97452"/>
    <w:rsid w:val="00B974A1"/>
    <w:rsid w:val="00B97BD2"/>
    <w:rsid w:val="00B97BEF"/>
    <w:rsid w:val="00BA01E7"/>
    <w:rsid w:val="00BA0EAD"/>
    <w:rsid w:val="00BA1225"/>
    <w:rsid w:val="00BA19E7"/>
    <w:rsid w:val="00BA2664"/>
    <w:rsid w:val="00BA3B99"/>
    <w:rsid w:val="00BA4384"/>
    <w:rsid w:val="00BA4A0C"/>
    <w:rsid w:val="00BA4A46"/>
    <w:rsid w:val="00BA51D9"/>
    <w:rsid w:val="00BA55F7"/>
    <w:rsid w:val="00BA575D"/>
    <w:rsid w:val="00BA5C8E"/>
    <w:rsid w:val="00BA5F7F"/>
    <w:rsid w:val="00BA66E7"/>
    <w:rsid w:val="00BA6C32"/>
    <w:rsid w:val="00BA7755"/>
    <w:rsid w:val="00BB0279"/>
    <w:rsid w:val="00BB091C"/>
    <w:rsid w:val="00BB103B"/>
    <w:rsid w:val="00BB128E"/>
    <w:rsid w:val="00BB16C7"/>
    <w:rsid w:val="00BB2F53"/>
    <w:rsid w:val="00BB3414"/>
    <w:rsid w:val="00BB4395"/>
    <w:rsid w:val="00BB4642"/>
    <w:rsid w:val="00BB48EF"/>
    <w:rsid w:val="00BB4F84"/>
    <w:rsid w:val="00BB5F8A"/>
    <w:rsid w:val="00BB6715"/>
    <w:rsid w:val="00BB6A49"/>
    <w:rsid w:val="00BB7034"/>
    <w:rsid w:val="00BB70CC"/>
    <w:rsid w:val="00BC22B9"/>
    <w:rsid w:val="00BC43F9"/>
    <w:rsid w:val="00BC5B8E"/>
    <w:rsid w:val="00BC5DED"/>
    <w:rsid w:val="00BC6898"/>
    <w:rsid w:val="00BC6B0F"/>
    <w:rsid w:val="00BC6F12"/>
    <w:rsid w:val="00BC754A"/>
    <w:rsid w:val="00BD1176"/>
    <w:rsid w:val="00BD27E0"/>
    <w:rsid w:val="00BD2822"/>
    <w:rsid w:val="00BD3B9E"/>
    <w:rsid w:val="00BD5810"/>
    <w:rsid w:val="00BD627C"/>
    <w:rsid w:val="00BD777F"/>
    <w:rsid w:val="00BE0544"/>
    <w:rsid w:val="00BE2F49"/>
    <w:rsid w:val="00BE3320"/>
    <w:rsid w:val="00BE3E3B"/>
    <w:rsid w:val="00BE5C47"/>
    <w:rsid w:val="00BE5D24"/>
    <w:rsid w:val="00BE71E4"/>
    <w:rsid w:val="00BE7702"/>
    <w:rsid w:val="00BF11B2"/>
    <w:rsid w:val="00BF2BF2"/>
    <w:rsid w:val="00BF2CF3"/>
    <w:rsid w:val="00BF2FFB"/>
    <w:rsid w:val="00BF4F1A"/>
    <w:rsid w:val="00BF6284"/>
    <w:rsid w:val="00BF69B1"/>
    <w:rsid w:val="00BF713E"/>
    <w:rsid w:val="00C0005E"/>
    <w:rsid w:val="00C0065F"/>
    <w:rsid w:val="00C00AFA"/>
    <w:rsid w:val="00C0121A"/>
    <w:rsid w:val="00C02256"/>
    <w:rsid w:val="00C026CB"/>
    <w:rsid w:val="00C03086"/>
    <w:rsid w:val="00C03865"/>
    <w:rsid w:val="00C038CE"/>
    <w:rsid w:val="00C03D9C"/>
    <w:rsid w:val="00C03FDB"/>
    <w:rsid w:val="00C053F3"/>
    <w:rsid w:val="00C06239"/>
    <w:rsid w:val="00C0638A"/>
    <w:rsid w:val="00C06D22"/>
    <w:rsid w:val="00C07310"/>
    <w:rsid w:val="00C07A1D"/>
    <w:rsid w:val="00C10652"/>
    <w:rsid w:val="00C106A4"/>
    <w:rsid w:val="00C107ED"/>
    <w:rsid w:val="00C113C4"/>
    <w:rsid w:val="00C1167D"/>
    <w:rsid w:val="00C121F2"/>
    <w:rsid w:val="00C12A6E"/>
    <w:rsid w:val="00C13B47"/>
    <w:rsid w:val="00C13D10"/>
    <w:rsid w:val="00C17AE2"/>
    <w:rsid w:val="00C2070E"/>
    <w:rsid w:val="00C20F41"/>
    <w:rsid w:val="00C2189A"/>
    <w:rsid w:val="00C21F19"/>
    <w:rsid w:val="00C22385"/>
    <w:rsid w:val="00C22C8B"/>
    <w:rsid w:val="00C24AE0"/>
    <w:rsid w:val="00C25086"/>
    <w:rsid w:val="00C25B51"/>
    <w:rsid w:val="00C26A1C"/>
    <w:rsid w:val="00C304D0"/>
    <w:rsid w:val="00C3126A"/>
    <w:rsid w:val="00C31CD0"/>
    <w:rsid w:val="00C31E5F"/>
    <w:rsid w:val="00C326D2"/>
    <w:rsid w:val="00C330D5"/>
    <w:rsid w:val="00C33371"/>
    <w:rsid w:val="00C3396D"/>
    <w:rsid w:val="00C33DDE"/>
    <w:rsid w:val="00C343FD"/>
    <w:rsid w:val="00C34D1E"/>
    <w:rsid w:val="00C34E23"/>
    <w:rsid w:val="00C352DC"/>
    <w:rsid w:val="00C35A35"/>
    <w:rsid w:val="00C35F07"/>
    <w:rsid w:val="00C36D4E"/>
    <w:rsid w:val="00C36EAA"/>
    <w:rsid w:val="00C401F1"/>
    <w:rsid w:val="00C41995"/>
    <w:rsid w:val="00C426D1"/>
    <w:rsid w:val="00C42EDC"/>
    <w:rsid w:val="00C45093"/>
    <w:rsid w:val="00C454E7"/>
    <w:rsid w:val="00C4610D"/>
    <w:rsid w:val="00C52906"/>
    <w:rsid w:val="00C52D46"/>
    <w:rsid w:val="00C5496D"/>
    <w:rsid w:val="00C54E16"/>
    <w:rsid w:val="00C55F1A"/>
    <w:rsid w:val="00C56B7A"/>
    <w:rsid w:val="00C57FFE"/>
    <w:rsid w:val="00C61216"/>
    <w:rsid w:val="00C637B0"/>
    <w:rsid w:val="00C643D8"/>
    <w:rsid w:val="00C67F4B"/>
    <w:rsid w:val="00C7091E"/>
    <w:rsid w:val="00C74118"/>
    <w:rsid w:val="00C74F40"/>
    <w:rsid w:val="00C760CD"/>
    <w:rsid w:val="00C765B6"/>
    <w:rsid w:val="00C76B89"/>
    <w:rsid w:val="00C7734E"/>
    <w:rsid w:val="00C77DFC"/>
    <w:rsid w:val="00C813DC"/>
    <w:rsid w:val="00C8296A"/>
    <w:rsid w:val="00C82ED3"/>
    <w:rsid w:val="00C8372D"/>
    <w:rsid w:val="00C851F3"/>
    <w:rsid w:val="00C85B98"/>
    <w:rsid w:val="00C8600B"/>
    <w:rsid w:val="00C86F61"/>
    <w:rsid w:val="00C87348"/>
    <w:rsid w:val="00C87C11"/>
    <w:rsid w:val="00C9066A"/>
    <w:rsid w:val="00C906C6"/>
    <w:rsid w:val="00C91047"/>
    <w:rsid w:val="00C91820"/>
    <w:rsid w:val="00C920C7"/>
    <w:rsid w:val="00C936D3"/>
    <w:rsid w:val="00C93BB6"/>
    <w:rsid w:val="00C947BE"/>
    <w:rsid w:val="00C952FE"/>
    <w:rsid w:val="00C95E08"/>
    <w:rsid w:val="00C9659C"/>
    <w:rsid w:val="00C979C2"/>
    <w:rsid w:val="00C97FF4"/>
    <w:rsid w:val="00CA0270"/>
    <w:rsid w:val="00CA0356"/>
    <w:rsid w:val="00CA1900"/>
    <w:rsid w:val="00CA2119"/>
    <w:rsid w:val="00CA3080"/>
    <w:rsid w:val="00CA45BA"/>
    <w:rsid w:val="00CA4B6B"/>
    <w:rsid w:val="00CA6874"/>
    <w:rsid w:val="00CA70BD"/>
    <w:rsid w:val="00CA7583"/>
    <w:rsid w:val="00CA7ECD"/>
    <w:rsid w:val="00CA7F7F"/>
    <w:rsid w:val="00CB2831"/>
    <w:rsid w:val="00CB3B2B"/>
    <w:rsid w:val="00CB3C3F"/>
    <w:rsid w:val="00CB5829"/>
    <w:rsid w:val="00CB5ADE"/>
    <w:rsid w:val="00CB6322"/>
    <w:rsid w:val="00CB6A62"/>
    <w:rsid w:val="00CB6EF5"/>
    <w:rsid w:val="00CC1D59"/>
    <w:rsid w:val="00CC38EE"/>
    <w:rsid w:val="00CC3971"/>
    <w:rsid w:val="00CC4E5F"/>
    <w:rsid w:val="00CC6F7B"/>
    <w:rsid w:val="00CD0573"/>
    <w:rsid w:val="00CD18B0"/>
    <w:rsid w:val="00CD2657"/>
    <w:rsid w:val="00CD5BF1"/>
    <w:rsid w:val="00CD5DCB"/>
    <w:rsid w:val="00CD7E24"/>
    <w:rsid w:val="00CE17A3"/>
    <w:rsid w:val="00CE1857"/>
    <w:rsid w:val="00CE2134"/>
    <w:rsid w:val="00CE2EB4"/>
    <w:rsid w:val="00CE4BBE"/>
    <w:rsid w:val="00CE527A"/>
    <w:rsid w:val="00CE52A1"/>
    <w:rsid w:val="00CE561D"/>
    <w:rsid w:val="00CE57D6"/>
    <w:rsid w:val="00CE66D3"/>
    <w:rsid w:val="00CE6762"/>
    <w:rsid w:val="00CE6CA9"/>
    <w:rsid w:val="00CE75A8"/>
    <w:rsid w:val="00CE7CAF"/>
    <w:rsid w:val="00CF05A9"/>
    <w:rsid w:val="00CF1020"/>
    <w:rsid w:val="00CF173D"/>
    <w:rsid w:val="00CF2134"/>
    <w:rsid w:val="00CF24CF"/>
    <w:rsid w:val="00CF5488"/>
    <w:rsid w:val="00CF551B"/>
    <w:rsid w:val="00CF589A"/>
    <w:rsid w:val="00CF5C58"/>
    <w:rsid w:val="00CF6CBB"/>
    <w:rsid w:val="00D00CE4"/>
    <w:rsid w:val="00D00FF8"/>
    <w:rsid w:val="00D01C6E"/>
    <w:rsid w:val="00D01F0D"/>
    <w:rsid w:val="00D0314F"/>
    <w:rsid w:val="00D03624"/>
    <w:rsid w:val="00D05A4B"/>
    <w:rsid w:val="00D10D4C"/>
    <w:rsid w:val="00D112B0"/>
    <w:rsid w:val="00D11372"/>
    <w:rsid w:val="00D11982"/>
    <w:rsid w:val="00D12E8C"/>
    <w:rsid w:val="00D13372"/>
    <w:rsid w:val="00D134A7"/>
    <w:rsid w:val="00D141F6"/>
    <w:rsid w:val="00D14BEF"/>
    <w:rsid w:val="00D15609"/>
    <w:rsid w:val="00D16534"/>
    <w:rsid w:val="00D227D4"/>
    <w:rsid w:val="00D2290D"/>
    <w:rsid w:val="00D22AD3"/>
    <w:rsid w:val="00D23540"/>
    <w:rsid w:val="00D24409"/>
    <w:rsid w:val="00D254D4"/>
    <w:rsid w:val="00D2759C"/>
    <w:rsid w:val="00D302AC"/>
    <w:rsid w:val="00D308D2"/>
    <w:rsid w:val="00D30F74"/>
    <w:rsid w:val="00D31049"/>
    <w:rsid w:val="00D31429"/>
    <w:rsid w:val="00D31DCE"/>
    <w:rsid w:val="00D322CF"/>
    <w:rsid w:val="00D3316D"/>
    <w:rsid w:val="00D33E60"/>
    <w:rsid w:val="00D36D68"/>
    <w:rsid w:val="00D37B89"/>
    <w:rsid w:val="00D40695"/>
    <w:rsid w:val="00D4099C"/>
    <w:rsid w:val="00D41997"/>
    <w:rsid w:val="00D42229"/>
    <w:rsid w:val="00D43EAE"/>
    <w:rsid w:val="00D440DE"/>
    <w:rsid w:val="00D45A22"/>
    <w:rsid w:val="00D46385"/>
    <w:rsid w:val="00D47861"/>
    <w:rsid w:val="00D501D6"/>
    <w:rsid w:val="00D50863"/>
    <w:rsid w:val="00D51300"/>
    <w:rsid w:val="00D51C87"/>
    <w:rsid w:val="00D5202F"/>
    <w:rsid w:val="00D52530"/>
    <w:rsid w:val="00D52A7D"/>
    <w:rsid w:val="00D53C05"/>
    <w:rsid w:val="00D551FB"/>
    <w:rsid w:val="00D5628E"/>
    <w:rsid w:val="00D56695"/>
    <w:rsid w:val="00D5677B"/>
    <w:rsid w:val="00D60120"/>
    <w:rsid w:val="00D607DA"/>
    <w:rsid w:val="00D62289"/>
    <w:rsid w:val="00D62E13"/>
    <w:rsid w:val="00D63B00"/>
    <w:rsid w:val="00D64056"/>
    <w:rsid w:val="00D6437E"/>
    <w:rsid w:val="00D64FF7"/>
    <w:rsid w:val="00D66030"/>
    <w:rsid w:val="00D66FEB"/>
    <w:rsid w:val="00D6776A"/>
    <w:rsid w:val="00D70ADC"/>
    <w:rsid w:val="00D73988"/>
    <w:rsid w:val="00D73C49"/>
    <w:rsid w:val="00D74848"/>
    <w:rsid w:val="00D74B60"/>
    <w:rsid w:val="00D757A4"/>
    <w:rsid w:val="00D75912"/>
    <w:rsid w:val="00D77559"/>
    <w:rsid w:val="00D77D3C"/>
    <w:rsid w:val="00D81AD5"/>
    <w:rsid w:val="00D82118"/>
    <w:rsid w:val="00D82167"/>
    <w:rsid w:val="00D84280"/>
    <w:rsid w:val="00D8492E"/>
    <w:rsid w:val="00D8536D"/>
    <w:rsid w:val="00D8539D"/>
    <w:rsid w:val="00D86182"/>
    <w:rsid w:val="00D8626D"/>
    <w:rsid w:val="00D87DDC"/>
    <w:rsid w:val="00D9018A"/>
    <w:rsid w:val="00D9046A"/>
    <w:rsid w:val="00D910D9"/>
    <w:rsid w:val="00D92746"/>
    <w:rsid w:val="00D930A5"/>
    <w:rsid w:val="00D95E31"/>
    <w:rsid w:val="00D95F27"/>
    <w:rsid w:val="00D9709C"/>
    <w:rsid w:val="00D978B7"/>
    <w:rsid w:val="00DA0889"/>
    <w:rsid w:val="00DA1437"/>
    <w:rsid w:val="00DA23F7"/>
    <w:rsid w:val="00DA3609"/>
    <w:rsid w:val="00DA371E"/>
    <w:rsid w:val="00DA47E5"/>
    <w:rsid w:val="00DA4ECE"/>
    <w:rsid w:val="00DA55FC"/>
    <w:rsid w:val="00DA7990"/>
    <w:rsid w:val="00DB027E"/>
    <w:rsid w:val="00DB08C8"/>
    <w:rsid w:val="00DB0ACE"/>
    <w:rsid w:val="00DB1C64"/>
    <w:rsid w:val="00DB277B"/>
    <w:rsid w:val="00DB2DAF"/>
    <w:rsid w:val="00DB32F3"/>
    <w:rsid w:val="00DB32F4"/>
    <w:rsid w:val="00DC0A83"/>
    <w:rsid w:val="00DC160A"/>
    <w:rsid w:val="00DC2F87"/>
    <w:rsid w:val="00DC48EE"/>
    <w:rsid w:val="00DC5087"/>
    <w:rsid w:val="00DC58CF"/>
    <w:rsid w:val="00DC5AB1"/>
    <w:rsid w:val="00DC5EEE"/>
    <w:rsid w:val="00DC6BE6"/>
    <w:rsid w:val="00DC6E51"/>
    <w:rsid w:val="00DC7D44"/>
    <w:rsid w:val="00DD0DCF"/>
    <w:rsid w:val="00DD186E"/>
    <w:rsid w:val="00DD2602"/>
    <w:rsid w:val="00DD2688"/>
    <w:rsid w:val="00DD648E"/>
    <w:rsid w:val="00DD6619"/>
    <w:rsid w:val="00DD71B6"/>
    <w:rsid w:val="00DE0457"/>
    <w:rsid w:val="00DE1077"/>
    <w:rsid w:val="00DE3588"/>
    <w:rsid w:val="00DE3ADC"/>
    <w:rsid w:val="00DE5F54"/>
    <w:rsid w:val="00DE641B"/>
    <w:rsid w:val="00DE6FF6"/>
    <w:rsid w:val="00DF20C2"/>
    <w:rsid w:val="00DF2D25"/>
    <w:rsid w:val="00DF3FC6"/>
    <w:rsid w:val="00DF4960"/>
    <w:rsid w:val="00DF4AE0"/>
    <w:rsid w:val="00DF50A8"/>
    <w:rsid w:val="00DF6F48"/>
    <w:rsid w:val="00E019A5"/>
    <w:rsid w:val="00E02975"/>
    <w:rsid w:val="00E0320B"/>
    <w:rsid w:val="00E03243"/>
    <w:rsid w:val="00E03957"/>
    <w:rsid w:val="00E0422A"/>
    <w:rsid w:val="00E05BF9"/>
    <w:rsid w:val="00E05EC7"/>
    <w:rsid w:val="00E060CC"/>
    <w:rsid w:val="00E06221"/>
    <w:rsid w:val="00E068D5"/>
    <w:rsid w:val="00E07262"/>
    <w:rsid w:val="00E107CE"/>
    <w:rsid w:val="00E10F51"/>
    <w:rsid w:val="00E14097"/>
    <w:rsid w:val="00E141E7"/>
    <w:rsid w:val="00E14764"/>
    <w:rsid w:val="00E14776"/>
    <w:rsid w:val="00E14AA3"/>
    <w:rsid w:val="00E15326"/>
    <w:rsid w:val="00E162B8"/>
    <w:rsid w:val="00E176CD"/>
    <w:rsid w:val="00E17B24"/>
    <w:rsid w:val="00E2007D"/>
    <w:rsid w:val="00E20BD8"/>
    <w:rsid w:val="00E21F98"/>
    <w:rsid w:val="00E222A0"/>
    <w:rsid w:val="00E23980"/>
    <w:rsid w:val="00E24BAB"/>
    <w:rsid w:val="00E2523A"/>
    <w:rsid w:val="00E25314"/>
    <w:rsid w:val="00E25CF4"/>
    <w:rsid w:val="00E30686"/>
    <w:rsid w:val="00E30DA8"/>
    <w:rsid w:val="00E32449"/>
    <w:rsid w:val="00E33218"/>
    <w:rsid w:val="00E33F6E"/>
    <w:rsid w:val="00E33F76"/>
    <w:rsid w:val="00E34152"/>
    <w:rsid w:val="00E34281"/>
    <w:rsid w:val="00E34D42"/>
    <w:rsid w:val="00E36B2D"/>
    <w:rsid w:val="00E36EEB"/>
    <w:rsid w:val="00E372B3"/>
    <w:rsid w:val="00E40394"/>
    <w:rsid w:val="00E417B9"/>
    <w:rsid w:val="00E41E4D"/>
    <w:rsid w:val="00E423AF"/>
    <w:rsid w:val="00E42B5E"/>
    <w:rsid w:val="00E43AFA"/>
    <w:rsid w:val="00E43E71"/>
    <w:rsid w:val="00E44212"/>
    <w:rsid w:val="00E44893"/>
    <w:rsid w:val="00E44C5C"/>
    <w:rsid w:val="00E44D97"/>
    <w:rsid w:val="00E46C37"/>
    <w:rsid w:val="00E46D3E"/>
    <w:rsid w:val="00E47864"/>
    <w:rsid w:val="00E47F18"/>
    <w:rsid w:val="00E47F23"/>
    <w:rsid w:val="00E50B34"/>
    <w:rsid w:val="00E525AA"/>
    <w:rsid w:val="00E55209"/>
    <w:rsid w:val="00E5539D"/>
    <w:rsid w:val="00E578C9"/>
    <w:rsid w:val="00E57A4B"/>
    <w:rsid w:val="00E57D18"/>
    <w:rsid w:val="00E6169B"/>
    <w:rsid w:val="00E61786"/>
    <w:rsid w:val="00E62ED9"/>
    <w:rsid w:val="00E6651B"/>
    <w:rsid w:val="00E667B4"/>
    <w:rsid w:val="00E66886"/>
    <w:rsid w:val="00E6784A"/>
    <w:rsid w:val="00E70690"/>
    <w:rsid w:val="00E72D87"/>
    <w:rsid w:val="00E72E79"/>
    <w:rsid w:val="00E72F29"/>
    <w:rsid w:val="00E742FF"/>
    <w:rsid w:val="00E74B3D"/>
    <w:rsid w:val="00E759A1"/>
    <w:rsid w:val="00E75C09"/>
    <w:rsid w:val="00E75D21"/>
    <w:rsid w:val="00E76262"/>
    <w:rsid w:val="00E76388"/>
    <w:rsid w:val="00E77B25"/>
    <w:rsid w:val="00E77FA0"/>
    <w:rsid w:val="00E80580"/>
    <w:rsid w:val="00E81057"/>
    <w:rsid w:val="00E811E9"/>
    <w:rsid w:val="00E81398"/>
    <w:rsid w:val="00E81A55"/>
    <w:rsid w:val="00E82263"/>
    <w:rsid w:val="00E8231D"/>
    <w:rsid w:val="00E82CBC"/>
    <w:rsid w:val="00E82E19"/>
    <w:rsid w:val="00E82FE1"/>
    <w:rsid w:val="00E830E5"/>
    <w:rsid w:val="00E83F64"/>
    <w:rsid w:val="00E84096"/>
    <w:rsid w:val="00E84483"/>
    <w:rsid w:val="00E84529"/>
    <w:rsid w:val="00E84D6D"/>
    <w:rsid w:val="00E84FBF"/>
    <w:rsid w:val="00E863C5"/>
    <w:rsid w:val="00E86F3E"/>
    <w:rsid w:val="00E9000A"/>
    <w:rsid w:val="00E9007E"/>
    <w:rsid w:val="00E90EED"/>
    <w:rsid w:val="00E91ADF"/>
    <w:rsid w:val="00E91DAB"/>
    <w:rsid w:val="00E923ED"/>
    <w:rsid w:val="00E94FEA"/>
    <w:rsid w:val="00E96316"/>
    <w:rsid w:val="00E96736"/>
    <w:rsid w:val="00EA0042"/>
    <w:rsid w:val="00EA0DF8"/>
    <w:rsid w:val="00EA1050"/>
    <w:rsid w:val="00EA222F"/>
    <w:rsid w:val="00EA2EC3"/>
    <w:rsid w:val="00EA31BC"/>
    <w:rsid w:val="00EA4686"/>
    <w:rsid w:val="00EA5A97"/>
    <w:rsid w:val="00EA6430"/>
    <w:rsid w:val="00EA7BDB"/>
    <w:rsid w:val="00EB09E0"/>
    <w:rsid w:val="00EB20D7"/>
    <w:rsid w:val="00EB3F1D"/>
    <w:rsid w:val="00EB4748"/>
    <w:rsid w:val="00EB6F84"/>
    <w:rsid w:val="00EB7509"/>
    <w:rsid w:val="00EC0452"/>
    <w:rsid w:val="00EC19C4"/>
    <w:rsid w:val="00EC214A"/>
    <w:rsid w:val="00EC2378"/>
    <w:rsid w:val="00EC3DE6"/>
    <w:rsid w:val="00EC41AA"/>
    <w:rsid w:val="00EC4BA9"/>
    <w:rsid w:val="00EC5C4C"/>
    <w:rsid w:val="00EC5CBB"/>
    <w:rsid w:val="00EC6B32"/>
    <w:rsid w:val="00ED0246"/>
    <w:rsid w:val="00ED09C4"/>
    <w:rsid w:val="00ED1A05"/>
    <w:rsid w:val="00ED374E"/>
    <w:rsid w:val="00ED4556"/>
    <w:rsid w:val="00ED4606"/>
    <w:rsid w:val="00ED489F"/>
    <w:rsid w:val="00ED4C59"/>
    <w:rsid w:val="00ED5872"/>
    <w:rsid w:val="00ED6300"/>
    <w:rsid w:val="00ED6B96"/>
    <w:rsid w:val="00ED6C88"/>
    <w:rsid w:val="00ED7E38"/>
    <w:rsid w:val="00ED7FE5"/>
    <w:rsid w:val="00EE0CFB"/>
    <w:rsid w:val="00EE0E57"/>
    <w:rsid w:val="00EE126A"/>
    <w:rsid w:val="00EE255C"/>
    <w:rsid w:val="00EE273A"/>
    <w:rsid w:val="00EE286E"/>
    <w:rsid w:val="00EE2D80"/>
    <w:rsid w:val="00EE3C2E"/>
    <w:rsid w:val="00EE42BF"/>
    <w:rsid w:val="00EE547C"/>
    <w:rsid w:val="00EE5983"/>
    <w:rsid w:val="00EE6766"/>
    <w:rsid w:val="00EE685E"/>
    <w:rsid w:val="00EE7B31"/>
    <w:rsid w:val="00EE7B61"/>
    <w:rsid w:val="00EF0211"/>
    <w:rsid w:val="00EF049E"/>
    <w:rsid w:val="00EF0822"/>
    <w:rsid w:val="00EF1198"/>
    <w:rsid w:val="00EF2356"/>
    <w:rsid w:val="00EF2717"/>
    <w:rsid w:val="00EF49B5"/>
    <w:rsid w:val="00EF4E45"/>
    <w:rsid w:val="00EF6605"/>
    <w:rsid w:val="00EF6B10"/>
    <w:rsid w:val="00EF7338"/>
    <w:rsid w:val="00EF73CE"/>
    <w:rsid w:val="00EF76AB"/>
    <w:rsid w:val="00EF77EA"/>
    <w:rsid w:val="00F004A1"/>
    <w:rsid w:val="00F00D57"/>
    <w:rsid w:val="00F01939"/>
    <w:rsid w:val="00F025D8"/>
    <w:rsid w:val="00F02666"/>
    <w:rsid w:val="00F0395B"/>
    <w:rsid w:val="00F04A6B"/>
    <w:rsid w:val="00F07029"/>
    <w:rsid w:val="00F071E3"/>
    <w:rsid w:val="00F105D9"/>
    <w:rsid w:val="00F118AD"/>
    <w:rsid w:val="00F13520"/>
    <w:rsid w:val="00F13942"/>
    <w:rsid w:val="00F1428A"/>
    <w:rsid w:val="00F14929"/>
    <w:rsid w:val="00F14D32"/>
    <w:rsid w:val="00F168BA"/>
    <w:rsid w:val="00F21419"/>
    <w:rsid w:val="00F21B8F"/>
    <w:rsid w:val="00F2303F"/>
    <w:rsid w:val="00F237F8"/>
    <w:rsid w:val="00F2411F"/>
    <w:rsid w:val="00F25B54"/>
    <w:rsid w:val="00F25CA7"/>
    <w:rsid w:val="00F320C0"/>
    <w:rsid w:val="00F32416"/>
    <w:rsid w:val="00F32646"/>
    <w:rsid w:val="00F35307"/>
    <w:rsid w:val="00F359FC"/>
    <w:rsid w:val="00F40322"/>
    <w:rsid w:val="00F403E7"/>
    <w:rsid w:val="00F406A2"/>
    <w:rsid w:val="00F409AC"/>
    <w:rsid w:val="00F41549"/>
    <w:rsid w:val="00F41839"/>
    <w:rsid w:val="00F45056"/>
    <w:rsid w:val="00F47BA7"/>
    <w:rsid w:val="00F5102B"/>
    <w:rsid w:val="00F51620"/>
    <w:rsid w:val="00F5257C"/>
    <w:rsid w:val="00F52974"/>
    <w:rsid w:val="00F52C43"/>
    <w:rsid w:val="00F56886"/>
    <w:rsid w:val="00F56FC0"/>
    <w:rsid w:val="00F57451"/>
    <w:rsid w:val="00F612CF"/>
    <w:rsid w:val="00F62047"/>
    <w:rsid w:val="00F6205A"/>
    <w:rsid w:val="00F62496"/>
    <w:rsid w:val="00F6349B"/>
    <w:rsid w:val="00F645C7"/>
    <w:rsid w:val="00F64722"/>
    <w:rsid w:val="00F64B38"/>
    <w:rsid w:val="00F64FA7"/>
    <w:rsid w:val="00F65E29"/>
    <w:rsid w:val="00F6674E"/>
    <w:rsid w:val="00F66A34"/>
    <w:rsid w:val="00F70C5E"/>
    <w:rsid w:val="00F711F4"/>
    <w:rsid w:val="00F71EA6"/>
    <w:rsid w:val="00F72B27"/>
    <w:rsid w:val="00F72E51"/>
    <w:rsid w:val="00F72F74"/>
    <w:rsid w:val="00F731DD"/>
    <w:rsid w:val="00F73D3E"/>
    <w:rsid w:val="00F74550"/>
    <w:rsid w:val="00F7464D"/>
    <w:rsid w:val="00F7465D"/>
    <w:rsid w:val="00F748B1"/>
    <w:rsid w:val="00F80AA2"/>
    <w:rsid w:val="00F810EF"/>
    <w:rsid w:val="00F819E5"/>
    <w:rsid w:val="00F82D1F"/>
    <w:rsid w:val="00F84719"/>
    <w:rsid w:val="00F84816"/>
    <w:rsid w:val="00F8702E"/>
    <w:rsid w:val="00F9087C"/>
    <w:rsid w:val="00F90BD4"/>
    <w:rsid w:val="00F90D83"/>
    <w:rsid w:val="00F921E8"/>
    <w:rsid w:val="00F92940"/>
    <w:rsid w:val="00F93068"/>
    <w:rsid w:val="00F95E97"/>
    <w:rsid w:val="00F96086"/>
    <w:rsid w:val="00F96172"/>
    <w:rsid w:val="00F96D37"/>
    <w:rsid w:val="00FA1231"/>
    <w:rsid w:val="00FA1F73"/>
    <w:rsid w:val="00FA289C"/>
    <w:rsid w:val="00FA2D14"/>
    <w:rsid w:val="00FA2E81"/>
    <w:rsid w:val="00FA377B"/>
    <w:rsid w:val="00FA463F"/>
    <w:rsid w:val="00FA5E54"/>
    <w:rsid w:val="00FA60AB"/>
    <w:rsid w:val="00FA7550"/>
    <w:rsid w:val="00FA77B0"/>
    <w:rsid w:val="00FB035A"/>
    <w:rsid w:val="00FB10FF"/>
    <w:rsid w:val="00FB3B41"/>
    <w:rsid w:val="00FB3D58"/>
    <w:rsid w:val="00FB520F"/>
    <w:rsid w:val="00FB53EB"/>
    <w:rsid w:val="00FB713C"/>
    <w:rsid w:val="00FB7F2E"/>
    <w:rsid w:val="00FC0AC4"/>
    <w:rsid w:val="00FC1B7B"/>
    <w:rsid w:val="00FC44C6"/>
    <w:rsid w:val="00FC44E8"/>
    <w:rsid w:val="00FC6AD1"/>
    <w:rsid w:val="00FD05B2"/>
    <w:rsid w:val="00FD0A03"/>
    <w:rsid w:val="00FD0FFE"/>
    <w:rsid w:val="00FD1D1A"/>
    <w:rsid w:val="00FD2384"/>
    <w:rsid w:val="00FD31DB"/>
    <w:rsid w:val="00FD3E0C"/>
    <w:rsid w:val="00FD3F3A"/>
    <w:rsid w:val="00FD43D7"/>
    <w:rsid w:val="00FD480E"/>
    <w:rsid w:val="00FD5372"/>
    <w:rsid w:val="00FD5795"/>
    <w:rsid w:val="00FE36FF"/>
    <w:rsid w:val="00FE52F3"/>
    <w:rsid w:val="00FE5C1D"/>
    <w:rsid w:val="00FE5C7C"/>
    <w:rsid w:val="00FE6163"/>
    <w:rsid w:val="00FF0261"/>
    <w:rsid w:val="00FF05A1"/>
    <w:rsid w:val="00FF060C"/>
    <w:rsid w:val="00FF06A7"/>
    <w:rsid w:val="00FF0A10"/>
    <w:rsid w:val="00FF0C25"/>
    <w:rsid w:val="00FF2561"/>
    <w:rsid w:val="00FF3271"/>
    <w:rsid w:val="00FF4579"/>
    <w:rsid w:val="00FF45DD"/>
    <w:rsid w:val="00FF5361"/>
    <w:rsid w:val="00FF5FDB"/>
    <w:rsid w:val="00FF6127"/>
    <w:rsid w:val="00FF620C"/>
    <w:rsid w:val="00FF68B7"/>
    <w:rsid w:val="00FF742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DAEBF6A-D10B-4B3A-AF37-65562BF0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88"/>
  </w:style>
  <w:style w:type="paragraph" w:styleId="1">
    <w:name w:val="heading 1"/>
    <w:basedOn w:val="a"/>
    <w:next w:val="a"/>
    <w:link w:val="10"/>
    <w:uiPriority w:val="99"/>
    <w:qFormat/>
    <w:rsid w:val="00C31CD0"/>
    <w:pPr>
      <w:keepNext/>
      <w:spacing w:before="240" w:after="60"/>
      <w:outlineLvl w:val="0"/>
    </w:pPr>
    <w:rPr>
      <w:b/>
      <w:kern w:val="32"/>
      <w:sz w:val="32"/>
    </w:rPr>
  </w:style>
  <w:style w:type="paragraph" w:styleId="2">
    <w:name w:val="heading 2"/>
    <w:aliases w:val="Заголовок 2 Знак Знак Знак Знак Знак Знак Знак Знак"/>
    <w:basedOn w:val="a"/>
    <w:next w:val="a"/>
    <w:link w:val="20"/>
    <w:uiPriority w:val="99"/>
    <w:qFormat/>
    <w:rsid w:val="0082469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aliases w:val="ПодЗаголовок"/>
    <w:basedOn w:val="a"/>
    <w:next w:val="a"/>
    <w:link w:val="30"/>
    <w:uiPriority w:val="99"/>
    <w:qFormat/>
    <w:rsid w:val="0082469E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D31DB"/>
    <w:pPr>
      <w:keepNext/>
      <w:spacing w:before="240" w:after="60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18472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CD0"/>
    <w:rPr>
      <w:rFonts w:cs="Times New Roman"/>
      <w:b/>
      <w:kern w:val="32"/>
      <w:sz w:val="32"/>
    </w:rPr>
  </w:style>
  <w:style w:type="character" w:customStyle="1" w:styleId="20">
    <w:name w:val="Заголовок 2 Знак"/>
    <w:aliases w:val="Заголовок 2 Знак Знак Знак Знак Знак Знак Знак Знак Знак"/>
    <w:link w:val="2"/>
    <w:uiPriority w:val="99"/>
    <w:locked/>
    <w:rsid w:val="0082469E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aliases w:val="ПодЗаголовок Знак"/>
    <w:link w:val="3"/>
    <w:uiPriority w:val="99"/>
    <w:semiHidden/>
    <w:locked/>
    <w:rsid w:val="00E82F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8472D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18472D"/>
    <w:rPr>
      <w:rFonts w:cs="Times New Roman"/>
      <w:b/>
      <w:sz w:val="22"/>
      <w:lang w:val="ru-RU" w:eastAsia="ru-RU"/>
    </w:rPr>
  </w:style>
  <w:style w:type="paragraph" w:customStyle="1" w:styleId="11">
    <w:name w:val="Знак Знак1 Знак Знак"/>
    <w:basedOn w:val="a"/>
    <w:uiPriority w:val="99"/>
    <w:rsid w:val="00F47BA7"/>
    <w:rPr>
      <w:rFonts w:ascii="Verdana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E7638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E82FE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824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8472D"/>
    <w:rPr>
      <w:rFonts w:cs="Times New Roman"/>
      <w:lang w:val="ru-RU" w:eastAsia="ru-RU"/>
    </w:rPr>
  </w:style>
  <w:style w:type="paragraph" w:styleId="a5">
    <w:name w:val="Title"/>
    <w:basedOn w:val="a"/>
    <w:link w:val="a6"/>
    <w:uiPriority w:val="99"/>
    <w:qFormat/>
    <w:rsid w:val="0082469E"/>
    <w:pPr>
      <w:jc w:val="center"/>
    </w:pPr>
    <w:rPr>
      <w:rFonts w:ascii="Arial" w:hAnsi="Arial"/>
      <w:b/>
      <w:sz w:val="22"/>
    </w:rPr>
  </w:style>
  <w:style w:type="character" w:customStyle="1" w:styleId="a6">
    <w:name w:val="Название Знак"/>
    <w:link w:val="a5"/>
    <w:uiPriority w:val="99"/>
    <w:locked/>
    <w:rsid w:val="0018472D"/>
    <w:rPr>
      <w:rFonts w:ascii="Arial" w:hAnsi="Arial" w:cs="Times New Roman"/>
      <w:b/>
      <w:sz w:val="22"/>
      <w:lang w:val="ru-RU" w:eastAsia="ru-RU"/>
    </w:rPr>
  </w:style>
  <w:style w:type="paragraph" w:customStyle="1" w:styleId="a7">
    <w:name w:val="Знак"/>
    <w:basedOn w:val="a"/>
    <w:uiPriority w:val="99"/>
    <w:rsid w:val="0032238E"/>
    <w:rPr>
      <w:rFonts w:ascii="Verdana" w:hAnsi="Verdana" w:cs="Verdana"/>
      <w:lang w:val="en-US" w:eastAsia="en-US"/>
    </w:rPr>
  </w:style>
  <w:style w:type="character" w:styleId="a8">
    <w:name w:val="Hyperlink"/>
    <w:uiPriority w:val="99"/>
    <w:rsid w:val="00B97452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B97452"/>
    <w:pPr>
      <w:spacing w:before="100" w:beforeAutospacing="1" w:after="100" w:afterAutospacing="1"/>
    </w:pPr>
    <w:rPr>
      <w:sz w:val="24"/>
      <w:szCs w:val="24"/>
    </w:rPr>
  </w:style>
  <w:style w:type="paragraph" w:customStyle="1" w:styleId="font4">
    <w:name w:val="font4"/>
    <w:basedOn w:val="a"/>
    <w:uiPriority w:val="99"/>
    <w:rsid w:val="00BD2822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character" w:styleId="aa">
    <w:name w:val="Strong"/>
    <w:uiPriority w:val="99"/>
    <w:qFormat/>
    <w:rsid w:val="00E84529"/>
    <w:rPr>
      <w:rFonts w:cs="Times New Roman"/>
      <w:b/>
    </w:rPr>
  </w:style>
  <w:style w:type="paragraph" w:styleId="ab">
    <w:name w:val="Body Text"/>
    <w:basedOn w:val="a"/>
    <w:link w:val="ac"/>
    <w:uiPriority w:val="99"/>
    <w:rsid w:val="008817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E82FE1"/>
    <w:rPr>
      <w:rFonts w:cs="Times New Roman"/>
      <w:sz w:val="20"/>
    </w:rPr>
  </w:style>
  <w:style w:type="paragraph" w:customStyle="1" w:styleId="123">
    <w:name w:val="Список нумерованный 1)2)3)"/>
    <w:link w:val="1230"/>
    <w:uiPriority w:val="99"/>
    <w:rsid w:val="008817AC"/>
    <w:pPr>
      <w:numPr>
        <w:numId w:val="1"/>
      </w:numPr>
      <w:tabs>
        <w:tab w:val="num" w:pos="1276"/>
      </w:tabs>
      <w:spacing w:line="360" w:lineRule="auto"/>
      <w:ind w:left="1276"/>
      <w:jc w:val="both"/>
    </w:pPr>
    <w:rPr>
      <w:sz w:val="24"/>
      <w:szCs w:val="22"/>
      <w:lang w:val="en-US"/>
    </w:rPr>
  </w:style>
  <w:style w:type="character" w:customStyle="1" w:styleId="1230">
    <w:name w:val="Список нумерованный 1)2)3) Знак Знак"/>
    <w:link w:val="123"/>
    <w:uiPriority w:val="99"/>
    <w:locked/>
    <w:rsid w:val="008817AC"/>
    <w:rPr>
      <w:sz w:val="22"/>
      <w:lang w:val="en-US"/>
    </w:rPr>
  </w:style>
  <w:style w:type="paragraph" w:styleId="12">
    <w:name w:val="toc 1"/>
    <w:basedOn w:val="a"/>
    <w:next w:val="a"/>
    <w:autoRedefine/>
    <w:uiPriority w:val="99"/>
    <w:rsid w:val="006F0413"/>
    <w:pPr>
      <w:spacing w:before="120" w:after="120"/>
    </w:pPr>
    <w:rPr>
      <w:rFonts w:ascii="Calibri" w:hAnsi="Calibri"/>
      <w:b/>
      <w:bCs/>
      <w:caps/>
    </w:rPr>
  </w:style>
  <w:style w:type="paragraph" w:styleId="23">
    <w:name w:val="toc 2"/>
    <w:basedOn w:val="a"/>
    <w:next w:val="a"/>
    <w:autoRedefine/>
    <w:uiPriority w:val="99"/>
    <w:rsid w:val="00B6182E"/>
    <w:pPr>
      <w:ind w:left="200"/>
    </w:pPr>
    <w:rPr>
      <w:rFonts w:ascii="Calibri" w:hAnsi="Calibri"/>
      <w:smallCaps/>
    </w:rPr>
  </w:style>
  <w:style w:type="paragraph" w:styleId="31">
    <w:name w:val="toc 3"/>
    <w:basedOn w:val="a"/>
    <w:next w:val="a"/>
    <w:autoRedefine/>
    <w:uiPriority w:val="99"/>
    <w:rsid w:val="00D134A7"/>
    <w:pPr>
      <w:tabs>
        <w:tab w:val="right" w:leader="dot" w:pos="9911"/>
      </w:tabs>
      <w:ind w:left="360"/>
    </w:pPr>
    <w:rPr>
      <w:rFonts w:ascii="Calibri" w:hAnsi="Calibri"/>
      <w:iCs/>
      <w:noProof/>
      <w:sz w:val="18"/>
      <w:szCs w:val="18"/>
    </w:rPr>
  </w:style>
  <w:style w:type="paragraph" w:styleId="ad">
    <w:name w:val="caption"/>
    <w:basedOn w:val="a"/>
    <w:next w:val="a"/>
    <w:uiPriority w:val="99"/>
    <w:qFormat/>
    <w:rsid w:val="009A286A"/>
    <w:pPr>
      <w:keepNext/>
      <w:widowControl w:val="0"/>
      <w:suppressAutoHyphens/>
      <w:spacing w:before="120" w:after="120" w:line="360" w:lineRule="auto"/>
      <w:ind w:left="720" w:right="567"/>
    </w:pPr>
    <w:rPr>
      <w:b/>
      <w:sz w:val="24"/>
    </w:rPr>
  </w:style>
  <w:style w:type="paragraph" w:customStyle="1" w:styleId="-">
    <w:name w:val="Таблица - текст с отступом"/>
    <w:basedOn w:val="a"/>
    <w:link w:val="-0"/>
    <w:uiPriority w:val="99"/>
    <w:rsid w:val="009A286A"/>
    <w:pPr>
      <w:suppressAutoHyphens/>
      <w:ind w:left="340"/>
    </w:pPr>
    <w:rPr>
      <w:rFonts w:ascii="Arial" w:hAnsi="Arial"/>
    </w:rPr>
  </w:style>
  <w:style w:type="character" w:customStyle="1" w:styleId="-0">
    <w:name w:val="Таблица - текст с отступом Знак"/>
    <w:link w:val="-"/>
    <w:uiPriority w:val="99"/>
    <w:locked/>
    <w:rsid w:val="009A286A"/>
    <w:rPr>
      <w:rFonts w:ascii="Arial" w:hAnsi="Arial"/>
      <w:lang w:val="ru-RU" w:eastAsia="ru-RU"/>
    </w:rPr>
  </w:style>
  <w:style w:type="paragraph" w:customStyle="1" w:styleId="-1">
    <w:name w:val="Таблица - текст основной"/>
    <w:basedOn w:val="ab"/>
    <w:link w:val="-2"/>
    <w:uiPriority w:val="99"/>
    <w:rsid w:val="009A286A"/>
    <w:pPr>
      <w:suppressAutoHyphens/>
      <w:spacing w:before="40" w:after="40"/>
    </w:pPr>
    <w:rPr>
      <w:rFonts w:ascii="Arial" w:hAnsi="Arial"/>
    </w:rPr>
  </w:style>
  <w:style w:type="character" w:customStyle="1" w:styleId="-2">
    <w:name w:val="Таблица - текст основной Знак"/>
    <w:link w:val="-1"/>
    <w:uiPriority w:val="99"/>
    <w:locked/>
    <w:rsid w:val="009A286A"/>
    <w:rPr>
      <w:rFonts w:ascii="Arial" w:hAnsi="Arial"/>
      <w:lang w:val="ru-RU" w:eastAsia="ru-RU"/>
    </w:rPr>
  </w:style>
  <w:style w:type="paragraph" w:customStyle="1" w:styleId="-3">
    <w:name w:val="Таблица - шапка"/>
    <w:basedOn w:val="a"/>
    <w:uiPriority w:val="99"/>
    <w:rsid w:val="009A286A"/>
    <w:pPr>
      <w:suppressAutoHyphens/>
      <w:jc w:val="center"/>
    </w:pPr>
    <w:rPr>
      <w:rFonts w:ascii="Arial" w:hAnsi="Arial" w:cs="Arial"/>
      <w:b/>
    </w:rPr>
  </w:style>
  <w:style w:type="paragraph" w:customStyle="1" w:styleId="13">
    <w:name w:val="Заголовок П1"/>
    <w:basedOn w:val="1"/>
    <w:link w:val="14"/>
    <w:uiPriority w:val="99"/>
    <w:rsid w:val="009A286A"/>
    <w:pPr>
      <w:pageBreakBefore/>
      <w:suppressAutoHyphens/>
      <w:spacing w:after="120" w:line="360" w:lineRule="auto"/>
      <w:jc w:val="center"/>
    </w:pPr>
    <w:rPr>
      <w:rFonts w:ascii="Arial" w:hAnsi="Arial"/>
    </w:rPr>
  </w:style>
  <w:style w:type="character" w:customStyle="1" w:styleId="14">
    <w:name w:val="Заголовок П1 Знак"/>
    <w:link w:val="13"/>
    <w:uiPriority w:val="99"/>
    <w:locked/>
    <w:rsid w:val="009A286A"/>
    <w:rPr>
      <w:rFonts w:ascii="Arial" w:hAnsi="Arial"/>
      <w:b/>
      <w:kern w:val="32"/>
      <w:sz w:val="32"/>
      <w:lang w:val="ru-RU" w:eastAsia="ru-RU"/>
    </w:rPr>
  </w:style>
  <w:style w:type="paragraph" w:styleId="ae">
    <w:name w:val="footnote text"/>
    <w:basedOn w:val="a"/>
    <w:link w:val="af"/>
    <w:uiPriority w:val="99"/>
    <w:semiHidden/>
    <w:rsid w:val="009403F5"/>
  </w:style>
  <w:style w:type="character" w:customStyle="1" w:styleId="af">
    <w:name w:val="Текст сноски Знак"/>
    <w:link w:val="ae"/>
    <w:uiPriority w:val="99"/>
    <w:semiHidden/>
    <w:locked/>
    <w:rsid w:val="00E82FE1"/>
    <w:rPr>
      <w:rFonts w:cs="Times New Roman"/>
      <w:sz w:val="20"/>
    </w:rPr>
  </w:style>
  <w:style w:type="character" w:styleId="af0">
    <w:name w:val="footnote reference"/>
    <w:uiPriority w:val="99"/>
    <w:semiHidden/>
    <w:rsid w:val="009403F5"/>
    <w:rPr>
      <w:rFonts w:cs="Times New Roman"/>
      <w:vertAlign w:val="superscript"/>
    </w:rPr>
  </w:style>
  <w:style w:type="table" w:styleId="-7">
    <w:name w:val="Table List 7"/>
    <w:basedOn w:val="a1"/>
    <w:uiPriority w:val="99"/>
    <w:rsid w:val="009403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ConsPlusNormal">
    <w:name w:val="ConsPlusNormal"/>
    <w:uiPriority w:val="99"/>
    <w:rsid w:val="00BB1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5F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footer"/>
    <w:basedOn w:val="a"/>
    <w:link w:val="af2"/>
    <w:uiPriority w:val="99"/>
    <w:rsid w:val="00427F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18472D"/>
    <w:rPr>
      <w:rFonts w:cs="Times New Roman"/>
      <w:lang w:val="ru-RU" w:eastAsia="ru-RU"/>
    </w:rPr>
  </w:style>
  <w:style w:type="character" w:styleId="af3">
    <w:name w:val="page number"/>
    <w:uiPriority w:val="99"/>
    <w:rsid w:val="00427F0D"/>
    <w:rPr>
      <w:rFonts w:cs="Times New Roman"/>
    </w:rPr>
  </w:style>
  <w:style w:type="paragraph" w:styleId="af4">
    <w:name w:val="header"/>
    <w:basedOn w:val="a"/>
    <w:link w:val="af5"/>
    <w:uiPriority w:val="99"/>
    <w:rsid w:val="007778F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18472D"/>
    <w:rPr>
      <w:rFonts w:cs="Times New Roman"/>
      <w:lang w:val="ru-RU" w:eastAsia="ru-RU"/>
    </w:rPr>
  </w:style>
  <w:style w:type="table" w:styleId="af6">
    <w:name w:val="Table Grid"/>
    <w:basedOn w:val="a1"/>
    <w:rsid w:val="0089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Стиль Normal + 10 пт полужирный"/>
    <w:basedOn w:val="a"/>
    <w:uiPriority w:val="99"/>
    <w:rsid w:val="00893DC0"/>
    <w:pPr>
      <w:snapToGrid w:val="0"/>
      <w:ind w:left="-113" w:right="-113"/>
      <w:jc w:val="center"/>
    </w:pPr>
    <w:rPr>
      <w:b/>
      <w:bCs/>
    </w:rPr>
  </w:style>
  <w:style w:type="paragraph" w:customStyle="1" w:styleId="af7">
    <w:name w:val="Шапка таблицы"/>
    <w:basedOn w:val="a"/>
    <w:uiPriority w:val="99"/>
    <w:rsid w:val="00893DC0"/>
    <w:pPr>
      <w:jc w:val="center"/>
    </w:pPr>
    <w:rPr>
      <w:b/>
      <w:sz w:val="24"/>
    </w:rPr>
  </w:style>
  <w:style w:type="paragraph" w:customStyle="1" w:styleId="af8">
    <w:name w:val="Основной"/>
    <w:basedOn w:val="a"/>
    <w:uiPriority w:val="99"/>
    <w:rsid w:val="00893DC0"/>
    <w:pPr>
      <w:spacing w:after="20" w:line="360" w:lineRule="auto"/>
      <w:ind w:firstLine="709"/>
      <w:jc w:val="both"/>
    </w:pPr>
    <w:rPr>
      <w:sz w:val="28"/>
    </w:rPr>
  </w:style>
  <w:style w:type="paragraph" w:customStyle="1" w:styleId="120">
    <w:name w:val="Стиль Перед:  12 пт"/>
    <w:basedOn w:val="a"/>
    <w:link w:val="121"/>
    <w:uiPriority w:val="99"/>
    <w:rsid w:val="00893DC0"/>
    <w:pPr>
      <w:spacing w:before="240"/>
      <w:ind w:firstLine="709"/>
      <w:jc w:val="both"/>
    </w:pPr>
    <w:rPr>
      <w:sz w:val="26"/>
    </w:rPr>
  </w:style>
  <w:style w:type="character" w:customStyle="1" w:styleId="121">
    <w:name w:val="Стиль Перед:  12 пт Знак"/>
    <w:link w:val="120"/>
    <w:uiPriority w:val="99"/>
    <w:locked/>
    <w:rsid w:val="00893DC0"/>
    <w:rPr>
      <w:sz w:val="26"/>
      <w:lang w:val="ru-RU" w:eastAsia="ru-RU"/>
    </w:rPr>
  </w:style>
  <w:style w:type="paragraph" w:styleId="24">
    <w:name w:val="Body Text 2"/>
    <w:basedOn w:val="a"/>
    <w:link w:val="25"/>
    <w:uiPriority w:val="99"/>
    <w:rsid w:val="000B75D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8472D"/>
    <w:rPr>
      <w:rFonts w:cs="Times New Roman"/>
      <w:lang w:val="ru-RU" w:eastAsia="ru-RU"/>
    </w:rPr>
  </w:style>
  <w:style w:type="paragraph" w:styleId="32">
    <w:name w:val="Body Text Indent 3"/>
    <w:basedOn w:val="a"/>
    <w:link w:val="33"/>
    <w:uiPriority w:val="99"/>
    <w:rsid w:val="003D5501"/>
    <w:pPr>
      <w:spacing w:after="120"/>
      <w:ind w:left="283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18472D"/>
    <w:rPr>
      <w:rFonts w:cs="Times New Roman"/>
      <w:sz w:val="16"/>
      <w:lang w:val="ru-RU" w:eastAsia="ru-RU"/>
    </w:rPr>
  </w:style>
  <w:style w:type="paragraph" w:customStyle="1" w:styleId="af9">
    <w:name w:val="ОСНОВНОЙ !!!"/>
    <w:basedOn w:val="ab"/>
    <w:link w:val="afa"/>
    <w:uiPriority w:val="99"/>
    <w:rsid w:val="0018472D"/>
    <w:pPr>
      <w:spacing w:before="120" w:after="0"/>
      <w:ind w:firstLine="900"/>
      <w:jc w:val="both"/>
    </w:pPr>
    <w:rPr>
      <w:rFonts w:ascii="Arial" w:hAnsi="Arial"/>
      <w:color w:val="000000"/>
      <w:sz w:val="24"/>
      <w:lang w:eastAsia="ar-SA"/>
    </w:rPr>
  </w:style>
  <w:style w:type="character" w:customStyle="1" w:styleId="afa">
    <w:name w:val="ОСНОВНОЙ !!! Знак"/>
    <w:link w:val="af9"/>
    <w:uiPriority w:val="99"/>
    <w:locked/>
    <w:rsid w:val="0018472D"/>
    <w:rPr>
      <w:rFonts w:ascii="Arial" w:hAnsi="Arial"/>
      <w:color w:val="000000"/>
      <w:sz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18472D"/>
    <w:pPr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/>
      <w:sz w:val="24"/>
      <w:lang w:eastAsia="ar-SA"/>
    </w:rPr>
  </w:style>
  <w:style w:type="paragraph" w:customStyle="1" w:styleId="1590">
    <w:name w:val="Стиль ОСНОВНОЙ !!! + Слева:  159 см Первая строка:  0 см"/>
    <w:basedOn w:val="af9"/>
    <w:uiPriority w:val="99"/>
    <w:rsid w:val="0018472D"/>
    <w:pPr>
      <w:ind w:left="900" w:firstLine="0"/>
    </w:pPr>
    <w:rPr>
      <w:sz w:val="20"/>
    </w:rPr>
  </w:style>
  <w:style w:type="paragraph" w:customStyle="1" w:styleId="26">
    <w:name w:val="Îñíîâíîé òåêñò 2"/>
    <w:basedOn w:val="a"/>
    <w:uiPriority w:val="99"/>
    <w:rsid w:val="0018472D"/>
    <w:pPr>
      <w:widowControl w:val="0"/>
      <w:ind w:firstLine="720"/>
      <w:jc w:val="both"/>
    </w:pPr>
    <w:rPr>
      <w:b/>
      <w:color w:val="000000"/>
      <w:sz w:val="24"/>
      <w:lang w:val="en-US"/>
    </w:rPr>
  </w:style>
  <w:style w:type="paragraph" w:customStyle="1" w:styleId="ConsNonformat">
    <w:name w:val="ConsNonformat"/>
    <w:uiPriority w:val="99"/>
    <w:rsid w:val="0018472D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rsid w:val="00184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18472D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customStyle="1" w:styleId="FR1">
    <w:name w:val="FR1"/>
    <w:uiPriority w:val="99"/>
    <w:rsid w:val="0018472D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Web1">
    <w:name w:val="Обычный (Web)1"/>
    <w:basedOn w:val="a"/>
    <w:uiPriority w:val="99"/>
    <w:rsid w:val="0018472D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34">
    <w:name w:val="Body Text 3"/>
    <w:basedOn w:val="a"/>
    <w:link w:val="35"/>
    <w:uiPriority w:val="99"/>
    <w:rsid w:val="0018472D"/>
    <w:pPr>
      <w:spacing w:after="120"/>
    </w:pPr>
    <w:rPr>
      <w:sz w:val="16"/>
    </w:rPr>
  </w:style>
  <w:style w:type="character" w:customStyle="1" w:styleId="35">
    <w:name w:val="Основной текст 3 Знак"/>
    <w:link w:val="34"/>
    <w:uiPriority w:val="99"/>
    <w:locked/>
    <w:rsid w:val="0018472D"/>
    <w:rPr>
      <w:rFonts w:cs="Times New Roman"/>
      <w:sz w:val="16"/>
      <w:lang w:val="ru-RU" w:eastAsia="ru-RU"/>
    </w:rPr>
  </w:style>
  <w:style w:type="paragraph" w:customStyle="1" w:styleId="afb">
    <w:name w:val="Îáû÷íûé"/>
    <w:uiPriority w:val="99"/>
    <w:rsid w:val="0018472D"/>
    <w:rPr>
      <w:lang w:val="en-US"/>
    </w:rPr>
  </w:style>
  <w:style w:type="paragraph" w:customStyle="1" w:styleId="BodyTxt">
    <w:name w:val="Body Txt"/>
    <w:basedOn w:val="a"/>
    <w:uiPriority w:val="99"/>
    <w:rsid w:val="0018472D"/>
    <w:pPr>
      <w:keepLines/>
      <w:spacing w:before="60" w:after="60"/>
      <w:ind w:firstLine="567"/>
      <w:jc w:val="both"/>
    </w:pPr>
    <w:rPr>
      <w:rFonts w:ascii="Arial Narrow" w:hAnsi="Arial Narrow"/>
      <w:sz w:val="24"/>
    </w:rPr>
  </w:style>
  <w:style w:type="paragraph" w:customStyle="1" w:styleId="TimesNewRoman12">
    <w:name w:val="Стиль ОСНОВНОЙ !!! + Times New Roman 12 пт"/>
    <w:basedOn w:val="af9"/>
    <w:link w:val="TimesNewRoman120"/>
    <w:uiPriority w:val="99"/>
    <w:rsid w:val="0018472D"/>
    <w:pPr>
      <w:ind w:firstLine="851"/>
    </w:pPr>
    <w:rPr>
      <w:rFonts w:ascii="Times New Roman" w:hAnsi="Times New Roman"/>
      <w:color w:val="auto"/>
    </w:rPr>
  </w:style>
  <w:style w:type="character" w:customStyle="1" w:styleId="TimesNewRoman120">
    <w:name w:val="Стиль ОСНОВНОЙ !!! + Times New Roman 12 пт Знак"/>
    <w:link w:val="TimesNewRoman12"/>
    <w:uiPriority w:val="99"/>
    <w:locked/>
    <w:rsid w:val="0018472D"/>
    <w:rPr>
      <w:sz w:val="24"/>
      <w:lang w:val="ru-RU" w:eastAsia="ar-SA" w:bidi="ar-SA"/>
    </w:rPr>
  </w:style>
  <w:style w:type="paragraph" w:styleId="afc">
    <w:name w:val="annotation text"/>
    <w:basedOn w:val="a"/>
    <w:link w:val="afd"/>
    <w:uiPriority w:val="99"/>
    <w:rsid w:val="0018472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d">
    <w:name w:val="Текст примечания Знак"/>
    <w:link w:val="afc"/>
    <w:uiPriority w:val="99"/>
    <w:locked/>
    <w:rsid w:val="0018472D"/>
    <w:rPr>
      <w:rFonts w:cs="Times New Roman"/>
      <w:lang w:val="ru-RU" w:eastAsia="ru-RU"/>
    </w:rPr>
  </w:style>
  <w:style w:type="paragraph" w:styleId="afe">
    <w:name w:val="Balloon Text"/>
    <w:basedOn w:val="a"/>
    <w:link w:val="aff"/>
    <w:uiPriority w:val="99"/>
    <w:rsid w:val="0018472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aff">
    <w:name w:val="Текст выноски Знак"/>
    <w:link w:val="afe"/>
    <w:uiPriority w:val="99"/>
    <w:locked/>
    <w:rsid w:val="0018472D"/>
    <w:rPr>
      <w:rFonts w:ascii="Tahoma" w:hAnsi="Tahoma" w:cs="Times New Roman"/>
      <w:sz w:val="16"/>
      <w:lang w:val="ru-RU" w:eastAsia="ru-RU"/>
    </w:rPr>
  </w:style>
  <w:style w:type="table" w:customStyle="1" w:styleId="LightList1">
    <w:name w:val="Light List1"/>
    <w:uiPriority w:val="99"/>
    <w:rsid w:val="00623F2E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OC Heading"/>
    <w:basedOn w:val="1"/>
    <w:next w:val="a"/>
    <w:uiPriority w:val="99"/>
    <w:qFormat/>
    <w:rsid w:val="00C31CD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99"/>
    <w:rsid w:val="00C26A1C"/>
    <w:pPr>
      <w:tabs>
        <w:tab w:val="right" w:leader="dot" w:pos="9911"/>
      </w:tabs>
      <w:ind w:left="36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C31CD0"/>
    <w:pPr>
      <w:ind w:left="800"/>
    </w:pPr>
    <w:rPr>
      <w:rFonts w:ascii="Calibri" w:hAnsi="Calibri"/>
      <w:sz w:val="18"/>
      <w:szCs w:val="18"/>
    </w:rPr>
  </w:style>
  <w:style w:type="paragraph" w:styleId="61">
    <w:name w:val="toc 6"/>
    <w:basedOn w:val="a"/>
    <w:next w:val="a"/>
    <w:autoRedefine/>
    <w:uiPriority w:val="99"/>
    <w:rsid w:val="00C31CD0"/>
    <w:pPr>
      <w:ind w:left="10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C31CD0"/>
    <w:pPr>
      <w:ind w:left="120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C31CD0"/>
    <w:pPr>
      <w:ind w:left="140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C31CD0"/>
    <w:pPr>
      <w:ind w:left="1600"/>
    </w:pPr>
    <w:rPr>
      <w:rFonts w:ascii="Calibri" w:hAnsi="Calibri"/>
      <w:sz w:val="18"/>
      <w:szCs w:val="18"/>
    </w:rPr>
  </w:style>
  <w:style w:type="paragraph" w:customStyle="1" w:styleId="aff1">
    <w:name w:val="Чертежный"/>
    <w:uiPriority w:val="99"/>
    <w:rsid w:val="004310D9"/>
    <w:pPr>
      <w:jc w:val="both"/>
    </w:pPr>
    <w:rPr>
      <w:rFonts w:ascii="ISOCPEUR" w:hAnsi="ISOCPEUR"/>
      <w:i/>
      <w:sz w:val="28"/>
      <w:lang w:val="uk-UA"/>
    </w:rPr>
  </w:style>
  <w:style w:type="character" w:styleId="aff2">
    <w:name w:val="FollowedHyperlink"/>
    <w:uiPriority w:val="99"/>
    <w:rsid w:val="002C4018"/>
    <w:rPr>
      <w:rFonts w:cs="Times New Roman"/>
      <w:color w:val="800080"/>
      <w:u w:val="single"/>
    </w:rPr>
  </w:style>
  <w:style w:type="paragraph" w:styleId="aff3">
    <w:name w:val="Document Map"/>
    <w:basedOn w:val="a"/>
    <w:link w:val="aff4"/>
    <w:uiPriority w:val="99"/>
    <w:rsid w:val="001F07DE"/>
    <w:rPr>
      <w:rFonts w:ascii="Tahoma" w:hAnsi="Tahoma"/>
      <w:sz w:val="16"/>
    </w:rPr>
  </w:style>
  <w:style w:type="character" w:customStyle="1" w:styleId="aff4">
    <w:name w:val="Схема документа Знак"/>
    <w:link w:val="aff3"/>
    <w:uiPriority w:val="99"/>
    <w:locked/>
    <w:rsid w:val="001F07DE"/>
    <w:rPr>
      <w:rFonts w:ascii="Tahoma" w:hAnsi="Tahoma" w:cs="Times New Roman"/>
      <w:sz w:val="16"/>
    </w:rPr>
  </w:style>
  <w:style w:type="paragraph" w:customStyle="1" w:styleId="Iauiue">
    <w:name w:val="Iau?iue"/>
    <w:uiPriority w:val="99"/>
    <w:rsid w:val="00F004A1"/>
    <w:pPr>
      <w:widowControl w:val="0"/>
      <w:suppressAutoHyphens/>
    </w:pPr>
    <w:rPr>
      <w:lang w:eastAsia="ar-SA"/>
    </w:rPr>
  </w:style>
  <w:style w:type="paragraph" w:customStyle="1" w:styleId="nienie">
    <w:name w:val="nienie"/>
    <w:basedOn w:val="Iauiue"/>
    <w:uiPriority w:val="99"/>
    <w:rsid w:val="00F004A1"/>
    <w:pPr>
      <w:keepLines/>
      <w:jc w:val="both"/>
    </w:pPr>
    <w:rPr>
      <w:rFonts w:ascii="Peterburg" w:hAnsi="Peterburg"/>
      <w:sz w:val="24"/>
    </w:rPr>
  </w:style>
  <w:style w:type="paragraph" w:styleId="aff5">
    <w:name w:val="List Paragraph"/>
    <w:basedOn w:val="a"/>
    <w:uiPriority w:val="99"/>
    <w:qFormat/>
    <w:rsid w:val="00DE5F54"/>
    <w:pPr>
      <w:ind w:left="720"/>
      <w:contextualSpacing/>
    </w:pPr>
  </w:style>
  <w:style w:type="paragraph" w:customStyle="1" w:styleId="aff6">
    <w:name w:val="основной"/>
    <w:basedOn w:val="a"/>
    <w:uiPriority w:val="99"/>
    <w:rsid w:val="00D64FF7"/>
    <w:pPr>
      <w:keepNext/>
      <w:suppressAutoHyphens/>
    </w:pPr>
    <w:rPr>
      <w:sz w:val="24"/>
      <w:lang w:eastAsia="ar-SA"/>
    </w:rPr>
  </w:style>
  <w:style w:type="paragraph" w:customStyle="1" w:styleId="caaieiaie2">
    <w:name w:val="caaieiaie 2"/>
    <w:basedOn w:val="Iauiue"/>
    <w:next w:val="Iauiue"/>
    <w:uiPriority w:val="99"/>
    <w:rsid w:val="00E14097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Iniiaiieoaenonionooiii2">
    <w:name w:val="Iniiaiie oaeno n ionooiii 2"/>
    <w:basedOn w:val="Iauiue"/>
    <w:uiPriority w:val="99"/>
    <w:rsid w:val="00E14097"/>
    <w:pPr>
      <w:widowControl/>
      <w:ind w:firstLine="284"/>
      <w:jc w:val="both"/>
    </w:pPr>
    <w:rPr>
      <w:rFonts w:ascii="Peterburg" w:hAnsi="Peterburg"/>
    </w:rPr>
  </w:style>
  <w:style w:type="paragraph" w:styleId="aff7">
    <w:name w:val="No Spacing"/>
    <w:link w:val="aff8"/>
    <w:uiPriority w:val="99"/>
    <w:qFormat/>
    <w:rsid w:val="001049D0"/>
    <w:rPr>
      <w:sz w:val="24"/>
      <w:szCs w:val="22"/>
      <w:lang w:eastAsia="en-US"/>
    </w:rPr>
  </w:style>
  <w:style w:type="character" w:customStyle="1" w:styleId="aff8">
    <w:name w:val="Без интервала Знак"/>
    <w:link w:val="aff7"/>
    <w:uiPriority w:val="99"/>
    <w:locked/>
    <w:rsid w:val="001049D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D61C-4949-4BE6-8419-F274491C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9255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61892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badmaeva</dc:creator>
  <cp:lastModifiedBy>Юлия</cp:lastModifiedBy>
  <cp:revision>10</cp:revision>
  <cp:lastPrinted>2020-02-17T05:54:00Z</cp:lastPrinted>
  <dcterms:created xsi:type="dcterms:W3CDTF">2020-02-07T00:59:00Z</dcterms:created>
  <dcterms:modified xsi:type="dcterms:W3CDTF">2020-02-17T05:54:00Z</dcterms:modified>
</cp:coreProperties>
</file>