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Никогда не принимайте от незнакомцев пакеты и сумки, не оставляйте свой багаж без присмотра.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Необходимо назначить место встречи, где вы сможете встретиться с членами вашей семьи в экстренной ситуации.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 случае эвакуации возьмите с собой набор предметов первой необходимости и документы.</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Всегда узнавайте, где находятся резервные выходы из помещения.</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произошел взрыв, пожар, землетрясение, никогда не пользуйтесь лифтом.</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Старайтесь не поддаваться панике, что бы ни произошло.</w:t>
      </w:r>
    </w:p>
    <w:p w:rsidR="009B712A" w:rsidRPr="009B712A" w:rsidRDefault="009B712A" w:rsidP="009B712A">
      <w:pPr>
        <w:spacing w:before="150" w:after="150" w:line="240" w:lineRule="auto"/>
        <w:jc w:val="center"/>
        <w:outlineLvl w:val="2"/>
        <w:rPr>
          <w:rFonts w:ascii="Arial" w:eastAsia="Times New Roman" w:hAnsi="Arial" w:cs="Arial"/>
          <w:color w:val="000000"/>
          <w:sz w:val="34"/>
          <w:szCs w:val="34"/>
          <w:lang w:eastAsia="ru-RU"/>
        </w:rPr>
      </w:pPr>
      <w:r w:rsidRPr="009B712A">
        <w:rPr>
          <w:rFonts w:ascii="Arial" w:eastAsia="Times New Roman" w:hAnsi="Arial" w:cs="Arial"/>
          <w:color w:val="000000"/>
          <w:sz w:val="34"/>
          <w:szCs w:val="34"/>
          <w:lang w:eastAsia="ru-RU"/>
        </w:rPr>
        <w:t>Обнаружение подозрительного предмета, который может оказаться взрывным устройством</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обнаруженный предмет не должен, по вашему мнению, находиться в этом месте, не оставляйте этот факт без внимания.</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lastRenderedPageBreak/>
        <w:t>Если вы обнаружили неизвестный предмет в учреждении, немедленно сообщите о находке администрации или охране.</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Во всех перечисленных случаях:</w:t>
      </w:r>
    </w:p>
    <w:p w:rsidR="009B712A" w:rsidRPr="009B712A" w:rsidRDefault="009B712A" w:rsidP="009B712A">
      <w:pPr>
        <w:numPr>
          <w:ilvl w:val="0"/>
          <w:numId w:val="1"/>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трогайте, не передвигайте, не вскрывайте обнаруженный предмет;</w:t>
      </w:r>
    </w:p>
    <w:p w:rsidR="009B712A" w:rsidRPr="009B712A" w:rsidRDefault="009B712A" w:rsidP="009B712A">
      <w:pPr>
        <w:numPr>
          <w:ilvl w:val="0"/>
          <w:numId w:val="1"/>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зафиксируйте время обнаружения предмета;</w:t>
      </w:r>
    </w:p>
    <w:p w:rsidR="009B712A" w:rsidRPr="009B712A" w:rsidRDefault="009B712A" w:rsidP="009B712A">
      <w:pPr>
        <w:numPr>
          <w:ilvl w:val="0"/>
          <w:numId w:val="1"/>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постарайтесь сделать все возможное, чтобы люди отошли как можно дальше от находки;</w:t>
      </w:r>
    </w:p>
    <w:p w:rsidR="009B712A" w:rsidRPr="009B712A" w:rsidRDefault="009B712A" w:rsidP="009B712A">
      <w:pPr>
        <w:numPr>
          <w:ilvl w:val="0"/>
          <w:numId w:val="1"/>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обязательно дождитесь прибытия оперативно-следственной группы (помните, что вы являетесь очень важным очевидцем).</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w:t>
      </w:r>
      <w:proofErr w:type="spellStart"/>
      <w:r w:rsidRPr="009B712A">
        <w:rPr>
          <w:rFonts w:ascii="Arial" w:eastAsia="Times New Roman" w:hAnsi="Arial" w:cs="Arial"/>
          <w:color w:val="000000"/>
          <w:sz w:val="21"/>
          <w:szCs w:val="21"/>
          <w:lang w:eastAsia="ru-RU"/>
        </w:rPr>
        <w:t>многочисленнымжертвам</w:t>
      </w:r>
      <w:proofErr w:type="spellEnd"/>
      <w:r w:rsidRPr="009B712A">
        <w:rPr>
          <w:rFonts w:ascii="Arial" w:eastAsia="Times New Roman" w:hAnsi="Arial" w:cs="Arial"/>
          <w:color w:val="000000"/>
          <w:sz w:val="21"/>
          <w:szCs w:val="21"/>
          <w:lang w:eastAsia="ru-RU"/>
        </w:rPr>
        <w:t xml:space="preserve"> и разрушениям.</w:t>
      </w:r>
    </w:p>
    <w:p w:rsidR="009B712A" w:rsidRPr="009B712A" w:rsidRDefault="009B712A" w:rsidP="009B712A">
      <w:pPr>
        <w:spacing w:before="150" w:after="150" w:line="240" w:lineRule="auto"/>
        <w:jc w:val="center"/>
        <w:outlineLvl w:val="4"/>
        <w:rPr>
          <w:rFonts w:ascii="Arial" w:eastAsia="Times New Roman" w:hAnsi="Arial" w:cs="Arial"/>
          <w:color w:val="000000"/>
          <w:sz w:val="27"/>
          <w:szCs w:val="27"/>
          <w:lang w:eastAsia="ru-RU"/>
        </w:rPr>
      </w:pPr>
      <w:r w:rsidRPr="009B712A">
        <w:rPr>
          <w:rFonts w:ascii="Arial" w:eastAsia="Times New Roman" w:hAnsi="Arial" w:cs="Arial"/>
          <w:color w:val="000000"/>
          <w:sz w:val="27"/>
          <w:szCs w:val="27"/>
          <w:lang w:eastAsia="ru-RU"/>
        </w:rPr>
        <w:t>Получение информации об эвакуации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вы находитесь в квартире, выполните следующие действия:</w:t>
      </w:r>
    </w:p>
    <w:p w:rsidR="009B712A" w:rsidRPr="009B712A" w:rsidRDefault="009B712A" w:rsidP="009B712A">
      <w:pPr>
        <w:numPr>
          <w:ilvl w:val="0"/>
          <w:numId w:val="2"/>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возьмите личные документы, деньги, ценности;</w:t>
      </w:r>
    </w:p>
    <w:p w:rsidR="009B712A" w:rsidRPr="009B712A" w:rsidRDefault="009B712A" w:rsidP="009B712A">
      <w:pPr>
        <w:numPr>
          <w:ilvl w:val="0"/>
          <w:numId w:val="2"/>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отключите электричество, воду и газ;</w:t>
      </w:r>
    </w:p>
    <w:p w:rsidR="009B712A" w:rsidRPr="009B712A" w:rsidRDefault="009B712A" w:rsidP="009B712A">
      <w:pPr>
        <w:numPr>
          <w:ilvl w:val="0"/>
          <w:numId w:val="2"/>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 xml:space="preserve">окажите помощь в эвакуации пожилых и </w:t>
      </w:r>
      <w:proofErr w:type="gramStart"/>
      <w:r w:rsidRPr="009B712A">
        <w:rPr>
          <w:rFonts w:ascii="Arial" w:eastAsia="Times New Roman" w:hAnsi="Arial" w:cs="Arial"/>
          <w:color w:val="000000"/>
          <w:sz w:val="21"/>
          <w:szCs w:val="21"/>
          <w:lang w:eastAsia="ru-RU"/>
        </w:rPr>
        <w:t>тяжело больных</w:t>
      </w:r>
      <w:proofErr w:type="gramEnd"/>
      <w:r w:rsidRPr="009B712A">
        <w:rPr>
          <w:rFonts w:ascii="Arial" w:eastAsia="Times New Roman" w:hAnsi="Arial" w:cs="Arial"/>
          <w:color w:val="000000"/>
          <w:sz w:val="21"/>
          <w:szCs w:val="21"/>
          <w:lang w:eastAsia="ru-RU"/>
        </w:rPr>
        <w:t xml:space="preserve"> людей;</w:t>
      </w:r>
    </w:p>
    <w:p w:rsidR="009B712A" w:rsidRPr="009B712A" w:rsidRDefault="009B712A" w:rsidP="009B712A">
      <w:pPr>
        <w:numPr>
          <w:ilvl w:val="0"/>
          <w:numId w:val="2"/>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обязательно закройте входную дверь на замок - это защитит квартиру от возможного проникновения мародеров.</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допускайте паники, истерики и спешки. Помещение покидайте организованно.</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Возвращайтесь в покинутое помещение только после разрешения ответственных лиц.</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Помните, что от согласованности и четкости ваших действий будет зависеть жизнь и здоровье многих людей.</w:t>
      </w:r>
    </w:p>
    <w:p w:rsidR="009B712A" w:rsidRPr="009B712A" w:rsidRDefault="009B712A" w:rsidP="009B712A">
      <w:pPr>
        <w:spacing w:before="150" w:after="150" w:line="240" w:lineRule="auto"/>
        <w:jc w:val="center"/>
        <w:outlineLvl w:val="2"/>
        <w:rPr>
          <w:rFonts w:ascii="Arial" w:eastAsia="Times New Roman" w:hAnsi="Arial" w:cs="Arial"/>
          <w:color w:val="000000"/>
          <w:sz w:val="34"/>
          <w:szCs w:val="34"/>
          <w:lang w:eastAsia="ru-RU"/>
        </w:rPr>
      </w:pPr>
      <w:r w:rsidRPr="009B712A">
        <w:rPr>
          <w:rFonts w:ascii="Arial" w:eastAsia="Times New Roman" w:hAnsi="Arial" w:cs="Arial"/>
          <w:color w:val="000000"/>
          <w:sz w:val="34"/>
          <w:szCs w:val="34"/>
          <w:lang w:eastAsia="ru-RU"/>
        </w:rPr>
        <w:t>Поведение в толпе</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Избегайте больших скоплений людей.</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присоединяйтесь к толпе, как бы ни хотелось посмотреть на происходящие события.</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оказались в толпе, позвольте ей нести вас, но попытайтесь выбраться из неё.</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lastRenderedPageBreak/>
        <w:t>Глубоко вдохните и разведите согнутые в локтях руки чуть в стороны, чтобы грудная клетка не была сдавлена.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Стремитесь оказаться подальше от высоких и крупных людей, людей с громоздкими предметами и большими сумками.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Любыми способами старайтесь удержаться на ногах. Не держите руки в карманах.</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Двигаясь, поднимайте ноги как можно выше, ставьте ногу на полную стопу, не семените, не поднимайтесь на цыпочки.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что-то уронили, ни в коем случае не наклоняйтесь, чтобы поднять.</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встать не удается, свернитесь клубком, защитите голову предплечьями, а ладонями прикройте затылок.</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Легче всего укрыться от толпы в углах зала или вблизи стен, но сложнее оттуда добираться до выхода.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При возникновении паники старайтесь сохранить спокойствие и способность трезво оценивать ситуацию.</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присоединяйтесь к митингующим "ради интереса". Сначала узнайте, санкционирован ли митинг, за что агитируют выступающие люди.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B712A" w:rsidRPr="009B712A" w:rsidRDefault="009B712A" w:rsidP="009B712A">
      <w:pPr>
        <w:spacing w:before="150" w:after="150" w:line="240" w:lineRule="auto"/>
        <w:jc w:val="center"/>
        <w:outlineLvl w:val="2"/>
        <w:rPr>
          <w:rFonts w:ascii="Arial" w:eastAsia="Times New Roman" w:hAnsi="Arial" w:cs="Arial"/>
          <w:color w:val="000000"/>
          <w:sz w:val="34"/>
          <w:szCs w:val="34"/>
          <w:lang w:eastAsia="ru-RU"/>
        </w:rPr>
      </w:pPr>
      <w:r w:rsidRPr="009B712A">
        <w:rPr>
          <w:rFonts w:ascii="Arial" w:eastAsia="Times New Roman" w:hAnsi="Arial" w:cs="Arial"/>
          <w:color w:val="000000"/>
          <w:sz w:val="34"/>
          <w:szCs w:val="34"/>
          <w:lang w:eastAsia="ru-RU"/>
        </w:rPr>
        <w:t>Захват в заложники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Во всех случаях ваша жизнь становится предметом торга для террористов.</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Захват может произойти в транспорте, в учреждении, на улице, в квартире.</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lastRenderedPageBreak/>
        <w:t>Если вы оказались в заложниках, рекомендуем придерживаться следующих правил поведения:</w:t>
      </w:r>
    </w:p>
    <w:p w:rsidR="009B712A" w:rsidRPr="009B712A" w:rsidRDefault="009B712A" w:rsidP="009B712A">
      <w:pPr>
        <w:numPr>
          <w:ilvl w:val="0"/>
          <w:numId w:val="3"/>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B712A" w:rsidRPr="009B712A" w:rsidRDefault="009B712A" w:rsidP="009B712A">
      <w:pPr>
        <w:numPr>
          <w:ilvl w:val="0"/>
          <w:numId w:val="3"/>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будьте готовы к применению террористами повязок на глаза, кляпов, наручников или веревок;</w:t>
      </w:r>
    </w:p>
    <w:p w:rsidR="009B712A" w:rsidRPr="009B712A" w:rsidRDefault="009B712A" w:rsidP="009B712A">
      <w:pPr>
        <w:numPr>
          <w:ilvl w:val="0"/>
          <w:numId w:val="3"/>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B712A" w:rsidRPr="009B712A" w:rsidRDefault="009B712A" w:rsidP="009B712A">
      <w:pPr>
        <w:numPr>
          <w:ilvl w:val="0"/>
          <w:numId w:val="3"/>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9B712A" w:rsidRPr="009B712A" w:rsidRDefault="009B712A" w:rsidP="009B712A">
      <w:pPr>
        <w:numPr>
          <w:ilvl w:val="0"/>
          <w:numId w:val="3"/>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вас заставляют выйти из помещения, говоря, что вы взяты в заложники, не сопротивляйтесь;</w:t>
      </w:r>
    </w:p>
    <w:p w:rsidR="009B712A" w:rsidRPr="009B712A" w:rsidRDefault="009B712A" w:rsidP="009B712A">
      <w:pPr>
        <w:numPr>
          <w:ilvl w:val="0"/>
          <w:numId w:val="3"/>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B712A" w:rsidRPr="009B712A" w:rsidRDefault="009B712A" w:rsidP="009B712A">
      <w:pPr>
        <w:numPr>
          <w:ilvl w:val="0"/>
          <w:numId w:val="3"/>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B712A" w:rsidRPr="009B712A" w:rsidRDefault="009B712A" w:rsidP="009B712A">
      <w:pPr>
        <w:numPr>
          <w:ilvl w:val="0"/>
          <w:numId w:val="3"/>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B712A" w:rsidRPr="009B712A" w:rsidRDefault="009B712A" w:rsidP="009B712A">
      <w:pPr>
        <w:spacing w:after="0" w:line="240" w:lineRule="auto"/>
        <w:jc w:val="both"/>
        <w:rPr>
          <w:rFonts w:ascii="Arial" w:eastAsia="Times New Roman" w:hAnsi="Arial" w:cs="Arial"/>
          <w:color w:val="000000"/>
          <w:sz w:val="21"/>
          <w:szCs w:val="21"/>
          <w:lang w:eastAsia="ru-RU"/>
        </w:rPr>
      </w:pPr>
      <w:r w:rsidRPr="009B712A">
        <w:rPr>
          <w:rFonts w:ascii="Arial" w:eastAsia="Times New Roman" w:hAnsi="Arial" w:cs="Arial"/>
          <w:b/>
          <w:bCs/>
          <w:color w:val="000000"/>
          <w:sz w:val="21"/>
          <w:szCs w:val="21"/>
          <w:lang w:eastAsia="ru-RU"/>
        </w:rPr>
        <w:t>Помните: ваша цель - остаться в живых</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Во время проведения спецслужбами операции по вашему освобождению неукоснительно соблюдайте следующие требования:</w:t>
      </w:r>
    </w:p>
    <w:p w:rsidR="009B712A" w:rsidRPr="009B712A" w:rsidRDefault="009B712A" w:rsidP="009B712A">
      <w:pPr>
        <w:numPr>
          <w:ilvl w:val="0"/>
          <w:numId w:val="4"/>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лежите на полу лицом вниз, голову закройте руками и не двигайтесь;</w:t>
      </w:r>
    </w:p>
    <w:p w:rsidR="009B712A" w:rsidRPr="009B712A" w:rsidRDefault="009B712A" w:rsidP="009B712A">
      <w:pPr>
        <w:numPr>
          <w:ilvl w:val="0"/>
          <w:numId w:val="4"/>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ни в коем случае не бегите навстречу сотрудникам спецслужб или от них, так как они могут принять вас за преступника;</w:t>
      </w:r>
    </w:p>
    <w:p w:rsidR="009B712A" w:rsidRPr="009B712A" w:rsidRDefault="009B712A" w:rsidP="009B712A">
      <w:pPr>
        <w:numPr>
          <w:ilvl w:val="0"/>
          <w:numId w:val="4"/>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есть возможность, держитесь подальше от проемов дверей и окон.</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Вас захватили в заложники, помните, что Ваше собственное поведение может повлиять на обращение с Вами.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Сохраняйте спокойствие и самообладание. Определите, что происходит.</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сопротивляйтесь. Это может повлечь еще большую жестокость.</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Будьте настороже. Сосредоточьте ваше внимание на звуках, движениях и т.п.</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Займитесь умственными упражнениями.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Будьте готовы к "спартанским" условиям жизни:</w:t>
      </w:r>
    </w:p>
    <w:p w:rsidR="009B712A" w:rsidRPr="009B712A" w:rsidRDefault="009B712A" w:rsidP="009B712A">
      <w:pPr>
        <w:numPr>
          <w:ilvl w:val="0"/>
          <w:numId w:val="5"/>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неадекватной пище и условиям проживания;</w:t>
      </w:r>
    </w:p>
    <w:p w:rsidR="009B712A" w:rsidRPr="009B712A" w:rsidRDefault="009B712A" w:rsidP="009B712A">
      <w:pPr>
        <w:numPr>
          <w:ilvl w:val="0"/>
          <w:numId w:val="5"/>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lastRenderedPageBreak/>
        <w:t>неадекватным туалетным удобствам.</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Будьте готовы объяснить наличие у вас каких-либо документов, номеров телефонов и т.п.</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Спросите у охранников, можно ли читать, писать, пользоваться средствами личной гигиены и т.п.</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Попробуйте установить контакт с охранниками. Объясните им, что вы тоже человек.</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Покажите им фотографии членов вашей семьи. Не старайтесь обмануть их.</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охранники на контакт не идут, разговаривайте как бы сами с собой, читайте вполголоса стихи или пойте.</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Обязательно ведите счет времени, отмечая с помощью спичек, камешков или черточек на стене прошедшие дни.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Никогда не теряйте надежду на благополучный исход. Помните, чем больше времени пройдет, тем больше у вас шансов на спасение.</w:t>
      </w:r>
    </w:p>
    <w:p w:rsidR="009B712A" w:rsidRPr="009B712A" w:rsidRDefault="009B712A" w:rsidP="009B712A">
      <w:pPr>
        <w:spacing w:before="150" w:after="150" w:line="240" w:lineRule="auto"/>
        <w:jc w:val="center"/>
        <w:outlineLvl w:val="2"/>
        <w:rPr>
          <w:rFonts w:ascii="Arial" w:eastAsia="Times New Roman" w:hAnsi="Arial" w:cs="Arial"/>
          <w:color w:val="000000"/>
          <w:sz w:val="34"/>
          <w:szCs w:val="34"/>
          <w:lang w:eastAsia="ru-RU"/>
        </w:rPr>
      </w:pPr>
      <w:r w:rsidRPr="009B712A">
        <w:rPr>
          <w:rFonts w:ascii="Arial" w:eastAsia="Times New Roman" w:hAnsi="Arial" w:cs="Arial"/>
          <w:color w:val="000000"/>
          <w:sz w:val="34"/>
          <w:szCs w:val="34"/>
          <w:lang w:eastAsia="ru-RU"/>
        </w:rPr>
        <w:t>Использование авиатранспорта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Изучите соседних пассажиров, обратите внимание на их поведение. Обсудите с членами семьи действия при захвате самолета.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Старайтесь не посещать торговые точки и пункты питания, находящиеся вне зоны безопасности аэропорта.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 случае нападения на аэропорт:</w:t>
      </w:r>
    </w:p>
    <w:p w:rsidR="009B712A" w:rsidRPr="009B712A" w:rsidRDefault="009B712A" w:rsidP="009B712A">
      <w:pPr>
        <w:numPr>
          <w:ilvl w:val="0"/>
          <w:numId w:val="6"/>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lastRenderedPageBreak/>
        <w:t>используйте любое доступное укрытие;</w:t>
      </w:r>
    </w:p>
    <w:p w:rsidR="009B712A" w:rsidRPr="009B712A" w:rsidRDefault="009B712A" w:rsidP="009B712A">
      <w:pPr>
        <w:numPr>
          <w:ilvl w:val="0"/>
          <w:numId w:val="6"/>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падайте даже в грязь, не бегите;</w:t>
      </w:r>
    </w:p>
    <w:p w:rsidR="009B712A" w:rsidRPr="009B712A" w:rsidRDefault="009B712A" w:rsidP="009B712A">
      <w:pPr>
        <w:numPr>
          <w:ilvl w:val="0"/>
          <w:numId w:val="6"/>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закройте голову и отвернитесь от стороны атаки;</w:t>
      </w:r>
    </w:p>
    <w:p w:rsidR="009B712A" w:rsidRPr="009B712A" w:rsidRDefault="009B712A" w:rsidP="009B712A">
      <w:pPr>
        <w:numPr>
          <w:ilvl w:val="0"/>
          <w:numId w:val="6"/>
        </w:numPr>
        <w:spacing w:after="60" w:line="240" w:lineRule="auto"/>
        <w:ind w:left="0"/>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помогайте силам безопасности, если полностью не уверены в эффективности подобных действий.</w:t>
      </w:r>
    </w:p>
    <w:p w:rsidR="009B712A" w:rsidRPr="009B712A" w:rsidRDefault="009B712A" w:rsidP="009B712A">
      <w:pPr>
        <w:spacing w:before="150" w:after="150" w:line="240" w:lineRule="auto"/>
        <w:jc w:val="center"/>
        <w:outlineLvl w:val="4"/>
        <w:rPr>
          <w:rFonts w:ascii="Arial" w:eastAsia="Times New Roman" w:hAnsi="Arial" w:cs="Arial"/>
          <w:color w:val="000000"/>
          <w:sz w:val="27"/>
          <w:szCs w:val="27"/>
          <w:lang w:eastAsia="ru-RU"/>
        </w:rPr>
      </w:pPr>
      <w:r w:rsidRPr="009B712A">
        <w:rPr>
          <w:rFonts w:ascii="Arial" w:eastAsia="Times New Roman" w:hAnsi="Arial" w:cs="Arial"/>
          <w:color w:val="000000"/>
          <w:sz w:val="27"/>
          <w:szCs w:val="27"/>
          <w:lang w:eastAsia="ru-RU"/>
        </w:rPr>
        <w:t>При захвате самолета террористами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Смиритесь с унижениями и оскорблениями, которым вас могут подвергнуть террористы.</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обсуждайте с пассажирами принадлежность (национальную, религиозную и др.) террористов.</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Избегайте всего, что может привлечь к вам внимание.</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употребляйте спиртные напитки.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Что бы ни случилось, не пытайтесь заступиться за членов экипажа. Ваше вмешательство может только осложнить ситуацию.</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Никогда не возмущайтесь действиями пилотов. Экипаж всегда прав. Приказ бортпроводника - закон для пассажира.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верьте террористам. Они могут говорить всё, что угодно, но преследуют только свои интересы.</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Ведите себя достойно. Думайте не только о себе, но и о других пассажирах.</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9B712A" w:rsidRPr="009B712A" w:rsidRDefault="009B712A" w:rsidP="009B712A">
      <w:pPr>
        <w:spacing w:after="0" w:line="240" w:lineRule="auto"/>
        <w:jc w:val="both"/>
        <w:rPr>
          <w:rFonts w:ascii="Arial" w:eastAsia="Times New Roman" w:hAnsi="Arial" w:cs="Arial"/>
          <w:color w:val="000000"/>
          <w:sz w:val="21"/>
          <w:szCs w:val="21"/>
          <w:lang w:eastAsia="ru-RU"/>
        </w:rPr>
      </w:pPr>
      <w:r w:rsidRPr="009B712A">
        <w:rPr>
          <w:rFonts w:ascii="Arial" w:eastAsia="Times New Roman" w:hAnsi="Arial" w:cs="Arial"/>
          <w:b/>
          <w:bCs/>
          <w:color w:val="000000"/>
          <w:sz w:val="21"/>
          <w:szCs w:val="21"/>
          <w:lang w:eastAsia="ru-RU"/>
        </w:rPr>
        <w:t>Замечание: силы безопасности могут принять за террориста любого, кто движется.</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Покидайте самолет как можно быстрее. Не останавливайтесь, чтобы отыскать личные вещи.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lastRenderedPageBreak/>
        <w:t xml:space="preserve">Будьте готовы к тому, что вам предстоит отвечать на вопросы следователей и заранее припомните детали </w:t>
      </w:r>
      <w:proofErr w:type="gramStart"/>
      <w:r w:rsidRPr="009B712A">
        <w:rPr>
          <w:rFonts w:ascii="Arial" w:eastAsia="Times New Roman" w:hAnsi="Arial" w:cs="Arial"/>
          <w:color w:val="000000"/>
          <w:sz w:val="21"/>
          <w:szCs w:val="21"/>
          <w:lang w:eastAsia="ru-RU"/>
        </w:rPr>
        <w:t>произошедшего</w:t>
      </w:r>
      <w:proofErr w:type="gramEnd"/>
      <w:r w:rsidRPr="009B712A">
        <w:rPr>
          <w:rFonts w:ascii="Arial" w:eastAsia="Times New Roman" w:hAnsi="Arial" w:cs="Arial"/>
          <w:color w:val="000000"/>
          <w:sz w:val="21"/>
          <w:szCs w:val="21"/>
          <w:lang w:eastAsia="ru-RU"/>
        </w:rPr>
        <w:t>. Это поможет следствию и сэкономит ваше собственное время.</w:t>
      </w:r>
    </w:p>
    <w:p w:rsidR="009B712A" w:rsidRPr="009B712A" w:rsidRDefault="009B712A" w:rsidP="009B712A">
      <w:pPr>
        <w:spacing w:before="150" w:after="150" w:line="240" w:lineRule="auto"/>
        <w:jc w:val="center"/>
        <w:outlineLvl w:val="2"/>
        <w:rPr>
          <w:rFonts w:ascii="Arial" w:eastAsia="Times New Roman" w:hAnsi="Arial" w:cs="Arial"/>
          <w:color w:val="000000"/>
          <w:sz w:val="34"/>
          <w:szCs w:val="34"/>
          <w:lang w:eastAsia="ru-RU"/>
        </w:rPr>
      </w:pPr>
      <w:r w:rsidRPr="009B712A">
        <w:rPr>
          <w:rFonts w:ascii="Arial" w:eastAsia="Times New Roman" w:hAnsi="Arial" w:cs="Arial"/>
          <w:color w:val="000000"/>
          <w:sz w:val="34"/>
          <w:szCs w:val="34"/>
          <w:lang w:eastAsia="ru-RU"/>
        </w:rPr>
        <w:t xml:space="preserve">Действия при угрозе совершения </w:t>
      </w:r>
      <w:proofErr w:type="spellStart"/>
      <w:r w:rsidRPr="009B712A">
        <w:rPr>
          <w:rFonts w:ascii="Arial" w:eastAsia="Times New Roman" w:hAnsi="Arial" w:cs="Arial"/>
          <w:color w:val="000000"/>
          <w:sz w:val="34"/>
          <w:szCs w:val="34"/>
          <w:lang w:eastAsia="ru-RU"/>
        </w:rPr>
        <w:t>ткррористического</w:t>
      </w:r>
      <w:proofErr w:type="spellEnd"/>
      <w:r w:rsidRPr="009B712A">
        <w:rPr>
          <w:rFonts w:ascii="Arial" w:eastAsia="Times New Roman" w:hAnsi="Arial" w:cs="Arial"/>
          <w:color w:val="000000"/>
          <w:sz w:val="34"/>
          <w:szCs w:val="34"/>
          <w:lang w:eastAsia="ru-RU"/>
        </w:rPr>
        <w:t xml:space="preserve"> акта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Не подбирайте бесхозных вещей, как бы привлекательно они не выглядели.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 xml:space="preserve">В них могут быть закамуфлированы взрывные устройства (в банках из-под пива, сотовых телефонах и т.п.). Не </w:t>
      </w:r>
      <w:proofErr w:type="gramStart"/>
      <w:r w:rsidRPr="009B712A">
        <w:rPr>
          <w:rFonts w:ascii="Arial" w:eastAsia="Times New Roman" w:hAnsi="Arial" w:cs="Arial"/>
          <w:color w:val="000000"/>
          <w:sz w:val="21"/>
          <w:szCs w:val="21"/>
          <w:lang w:eastAsia="ru-RU"/>
        </w:rPr>
        <w:t>пинайте</w:t>
      </w:r>
      <w:proofErr w:type="gramEnd"/>
      <w:r w:rsidRPr="009B712A">
        <w:rPr>
          <w:rFonts w:ascii="Arial" w:eastAsia="Times New Roman" w:hAnsi="Arial" w:cs="Arial"/>
          <w:color w:val="000000"/>
          <w:sz w:val="21"/>
          <w:szCs w:val="21"/>
          <w:lang w:eastAsia="ru-RU"/>
        </w:rPr>
        <w:t xml:space="preserve"> на улице предметы, лежащие на земле.</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B712A" w:rsidRPr="009B712A" w:rsidRDefault="009B712A" w:rsidP="009B712A">
      <w:pPr>
        <w:spacing w:after="360" w:line="240" w:lineRule="auto"/>
        <w:jc w:val="both"/>
        <w:rPr>
          <w:rFonts w:ascii="Arial" w:eastAsia="Times New Roman" w:hAnsi="Arial" w:cs="Arial"/>
          <w:color w:val="000000"/>
          <w:sz w:val="21"/>
          <w:szCs w:val="21"/>
          <w:lang w:eastAsia="ru-RU"/>
        </w:rPr>
      </w:pPr>
      <w:r w:rsidRPr="009B712A">
        <w:rPr>
          <w:rFonts w:ascii="Arial" w:eastAsia="Times New Roman" w:hAnsi="Arial" w:cs="Arial"/>
          <w:color w:val="000000"/>
          <w:sz w:val="21"/>
          <w:szCs w:val="21"/>
          <w:lang w:eastAsia="ru-RU"/>
        </w:rPr>
        <w:t>Случайно узнав о готовящемся теракте, немедленно сообщите об этом в правоохранительные органы.</w:t>
      </w:r>
    </w:p>
    <w:p w:rsidR="005C0CE6" w:rsidRDefault="005C0CE6">
      <w:bookmarkStart w:id="0" w:name="_GoBack"/>
      <w:bookmarkEnd w:id="0"/>
    </w:p>
    <w:sectPr w:rsidR="005C0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25A"/>
    <w:multiLevelType w:val="multilevel"/>
    <w:tmpl w:val="CE5C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A7AE8"/>
    <w:multiLevelType w:val="multilevel"/>
    <w:tmpl w:val="D762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766D5"/>
    <w:multiLevelType w:val="multilevel"/>
    <w:tmpl w:val="778E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7195E"/>
    <w:multiLevelType w:val="multilevel"/>
    <w:tmpl w:val="C22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80F2F"/>
    <w:multiLevelType w:val="multilevel"/>
    <w:tmpl w:val="67F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61F46"/>
    <w:multiLevelType w:val="multilevel"/>
    <w:tmpl w:val="0AA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0B"/>
    <w:rsid w:val="005C0CE6"/>
    <w:rsid w:val="0087390B"/>
    <w:rsid w:val="009B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Ганзюк</dc:creator>
  <cp:keywords/>
  <dc:description/>
  <cp:lastModifiedBy>Алёна Ганзюк</cp:lastModifiedBy>
  <cp:revision>2</cp:revision>
  <dcterms:created xsi:type="dcterms:W3CDTF">2022-12-23T01:42:00Z</dcterms:created>
  <dcterms:modified xsi:type="dcterms:W3CDTF">2022-12-23T01:42:00Z</dcterms:modified>
</cp:coreProperties>
</file>