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3A" w:rsidRDefault="00C3093A" w:rsidP="00F0332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443A4">
        <w:rPr>
          <w:rFonts w:ascii="Times New Roman" w:hAnsi="Times New Roman" w:cs="Times New Roman"/>
          <w:b/>
          <w:sz w:val="25"/>
          <w:szCs w:val="25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223A37" w:rsidRDefault="00223A37" w:rsidP="00F0332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443A4" w:rsidRPr="00D443A4" w:rsidRDefault="00D443A4" w:rsidP="00F0332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4CD5" w:rsidRDefault="00C3093A" w:rsidP="00D10751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443A4">
        <w:rPr>
          <w:rFonts w:ascii="Times New Roman" w:hAnsi="Times New Roman" w:cs="Times New Roman"/>
          <w:b/>
          <w:sz w:val="25"/>
          <w:szCs w:val="25"/>
        </w:rPr>
        <w:t>РЕШЕНИЕ</w:t>
      </w:r>
    </w:p>
    <w:p w:rsidR="00223A37" w:rsidRDefault="00223A37" w:rsidP="00223A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16.03.2022                                                                                                                     № 75-138</w:t>
      </w:r>
    </w:p>
    <w:p w:rsidR="00223A37" w:rsidRDefault="00223A37" w:rsidP="00223A37">
      <w:pPr>
        <w:tabs>
          <w:tab w:val="left" w:pos="4155"/>
        </w:tabs>
        <w:spacing w:line="240" w:lineRule="auto"/>
        <w:rPr>
          <w:rFonts w:ascii="Times New Roman" w:hAnsi="Times New Roman" w:cs="Times New Roman"/>
        </w:rPr>
      </w:pPr>
      <w:r w:rsidRPr="00223A37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223A37">
        <w:rPr>
          <w:rFonts w:ascii="Times New Roman" w:hAnsi="Times New Roman" w:cs="Times New Roman"/>
        </w:rPr>
        <w:t xml:space="preserve">      </w:t>
      </w:r>
      <w:proofErr w:type="spellStart"/>
      <w:r w:rsidRPr="00223A37">
        <w:rPr>
          <w:rFonts w:ascii="Times New Roman" w:hAnsi="Times New Roman" w:cs="Times New Roman"/>
        </w:rPr>
        <w:t>рп</w:t>
      </w:r>
      <w:proofErr w:type="spellEnd"/>
      <w:r w:rsidRPr="00223A37">
        <w:rPr>
          <w:rFonts w:ascii="Times New Roman" w:hAnsi="Times New Roman" w:cs="Times New Roman"/>
        </w:rPr>
        <w:t>. Многовершинный</w:t>
      </w:r>
    </w:p>
    <w:p w:rsidR="00223A37" w:rsidRDefault="00223A37" w:rsidP="00223A37">
      <w:pPr>
        <w:tabs>
          <w:tab w:val="left" w:pos="4155"/>
        </w:tabs>
        <w:spacing w:line="240" w:lineRule="auto"/>
        <w:rPr>
          <w:rFonts w:ascii="Times New Roman" w:hAnsi="Times New Roman" w:cs="Times New Roman"/>
        </w:rPr>
      </w:pPr>
    </w:p>
    <w:p w:rsidR="007B4CD5" w:rsidRPr="00D443A4" w:rsidRDefault="005E10A2" w:rsidP="00644ABF">
      <w:pPr>
        <w:pStyle w:val="a5"/>
        <w:spacing w:before="0" w:beforeAutospacing="0" w:after="0" w:afterAutospacing="0" w:line="240" w:lineRule="exact"/>
        <w:jc w:val="both"/>
        <w:rPr>
          <w:sz w:val="25"/>
          <w:szCs w:val="25"/>
        </w:rPr>
      </w:pPr>
      <w:r w:rsidRPr="00D443A4">
        <w:rPr>
          <w:bCs/>
          <w:color w:val="00000A"/>
          <w:sz w:val="25"/>
          <w:szCs w:val="25"/>
        </w:rPr>
        <w:t xml:space="preserve">Об утверждении отчета о результатах исполнения </w:t>
      </w:r>
      <w:r w:rsidR="00F03321" w:rsidRPr="00D443A4">
        <w:rPr>
          <w:bCs/>
          <w:color w:val="00000A"/>
          <w:sz w:val="25"/>
          <w:szCs w:val="25"/>
        </w:rPr>
        <w:t xml:space="preserve">Прогнозного </w:t>
      </w:r>
      <w:r w:rsidRPr="00D443A4">
        <w:rPr>
          <w:bCs/>
          <w:color w:val="00000A"/>
          <w:sz w:val="25"/>
          <w:szCs w:val="25"/>
        </w:rPr>
        <w:t>плана приватизации муниципального имущества городского поселения «Рабочий поселок Многовершинный» Николаевского муниципального района Хабаровского края за 202</w:t>
      </w:r>
      <w:r w:rsidR="00D443A4" w:rsidRPr="00D443A4">
        <w:rPr>
          <w:bCs/>
          <w:color w:val="00000A"/>
          <w:sz w:val="25"/>
          <w:szCs w:val="25"/>
        </w:rPr>
        <w:t>1</w:t>
      </w:r>
      <w:r w:rsidRPr="00D443A4">
        <w:rPr>
          <w:bCs/>
          <w:color w:val="00000A"/>
          <w:sz w:val="25"/>
          <w:szCs w:val="25"/>
        </w:rPr>
        <w:t xml:space="preserve"> год.</w:t>
      </w:r>
    </w:p>
    <w:p w:rsidR="00C3093A" w:rsidRPr="00D443A4" w:rsidRDefault="007B4CD5" w:rsidP="00CB29C3">
      <w:pPr>
        <w:spacing w:before="24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3A4">
        <w:rPr>
          <w:rFonts w:ascii="Times New Roman" w:hAnsi="Times New Roman" w:cs="Times New Roman"/>
          <w:sz w:val="25"/>
          <w:szCs w:val="25"/>
        </w:rPr>
        <w:t xml:space="preserve">         </w:t>
      </w:r>
      <w:proofErr w:type="gramStart"/>
      <w:r w:rsidR="00B9177B" w:rsidRPr="00D443A4">
        <w:rPr>
          <w:rFonts w:ascii="Times New Roman" w:hAnsi="Times New Roman" w:cs="Times New Roman"/>
          <w:sz w:val="25"/>
          <w:szCs w:val="25"/>
        </w:rPr>
        <w:t>Руководствуясь Федеральным законом от 21.12.2001 № 178-ФЗ</w:t>
      </w:r>
      <w:r w:rsidR="00B12021" w:rsidRPr="00D443A4">
        <w:rPr>
          <w:rFonts w:ascii="Times New Roman" w:hAnsi="Times New Roman" w:cs="Times New Roman"/>
          <w:sz w:val="25"/>
          <w:szCs w:val="25"/>
        </w:rPr>
        <w:t xml:space="preserve">                                  </w:t>
      </w:r>
      <w:r w:rsidR="00B9177B" w:rsidRPr="00D443A4">
        <w:rPr>
          <w:rFonts w:ascii="Times New Roman" w:hAnsi="Times New Roman" w:cs="Times New Roman"/>
          <w:sz w:val="25"/>
          <w:szCs w:val="25"/>
        </w:rPr>
        <w:t xml:space="preserve"> «О приватизации государственного и муниципального имущества», в</w:t>
      </w:r>
      <w:r w:rsidRPr="00D443A4">
        <w:rPr>
          <w:rFonts w:ascii="Times New Roman" w:hAnsi="Times New Roman" w:cs="Times New Roman"/>
          <w:sz w:val="25"/>
          <w:szCs w:val="25"/>
        </w:rPr>
        <w:t xml:space="preserve"> соответстви</w:t>
      </w:r>
      <w:r w:rsidR="002206D7" w:rsidRPr="00D443A4">
        <w:rPr>
          <w:rFonts w:ascii="Times New Roman" w:hAnsi="Times New Roman" w:cs="Times New Roman"/>
          <w:sz w:val="25"/>
          <w:szCs w:val="25"/>
        </w:rPr>
        <w:t xml:space="preserve">и </w:t>
      </w:r>
      <w:r w:rsidR="00B462E5" w:rsidRPr="00D443A4">
        <w:rPr>
          <w:rFonts w:ascii="Times New Roman" w:hAnsi="Times New Roman" w:cs="Times New Roman"/>
          <w:sz w:val="25"/>
          <w:szCs w:val="25"/>
        </w:rPr>
        <w:t xml:space="preserve"> с </w:t>
      </w:r>
      <w:r w:rsidR="006C5DC8" w:rsidRPr="00D443A4">
        <w:rPr>
          <w:rFonts w:ascii="Times New Roman" w:hAnsi="Times New Roman" w:cs="Times New Roman"/>
          <w:sz w:val="25"/>
          <w:szCs w:val="25"/>
        </w:rPr>
        <w:t xml:space="preserve">пунктом 5.3 части 5 Положения о порядке владения, пользования, распоряжения муниципальным имуществом, находящимся в собственности </w:t>
      </w:r>
      <w:r w:rsidR="00ED3D80" w:rsidRPr="00D443A4">
        <w:rPr>
          <w:rFonts w:ascii="Times New Roman" w:hAnsi="Times New Roman" w:cs="Times New Roman"/>
          <w:sz w:val="25"/>
          <w:szCs w:val="25"/>
        </w:rPr>
        <w:t>городского поселения «Рабочий поселок Многовершинный» от 22 июня 2005 г. № 31 «Об утверждении Положения о порядке владения, пользования, распоряжения</w:t>
      </w:r>
      <w:r w:rsidR="002D07C0" w:rsidRPr="00D443A4">
        <w:rPr>
          <w:rFonts w:ascii="Times New Roman" w:hAnsi="Times New Roman" w:cs="Times New Roman"/>
          <w:sz w:val="25"/>
          <w:szCs w:val="25"/>
        </w:rPr>
        <w:t>,</w:t>
      </w:r>
      <w:r w:rsidR="003403F6" w:rsidRPr="00D443A4">
        <w:rPr>
          <w:rFonts w:ascii="Times New Roman" w:hAnsi="Times New Roman" w:cs="Times New Roman"/>
          <w:sz w:val="25"/>
          <w:szCs w:val="25"/>
        </w:rPr>
        <w:t xml:space="preserve"> муниципальным имуществом</w:t>
      </w:r>
      <w:r w:rsidR="00ED3D80" w:rsidRPr="00D443A4">
        <w:rPr>
          <w:rFonts w:ascii="Times New Roman" w:hAnsi="Times New Roman" w:cs="Times New Roman"/>
          <w:sz w:val="25"/>
          <w:szCs w:val="25"/>
        </w:rPr>
        <w:t>, находящемся в городском</w:t>
      </w:r>
      <w:r w:rsidR="006C0026" w:rsidRPr="00D443A4">
        <w:rPr>
          <w:rFonts w:ascii="Times New Roman" w:hAnsi="Times New Roman" w:cs="Times New Roman"/>
          <w:sz w:val="25"/>
          <w:szCs w:val="25"/>
        </w:rPr>
        <w:t xml:space="preserve"> поселении «Рабочий поселок Многовершинный», на основании</w:t>
      </w:r>
      <w:proofErr w:type="gramEnd"/>
      <w:r w:rsidR="006C0026" w:rsidRPr="00D443A4">
        <w:rPr>
          <w:rFonts w:ascii="Times New Roman" w:hAnsi="Times New Roman" w:cs="Times New Roman"/>
          <w:sz w:val="25"/>
          <w:szCs w:val="25"/>
        </w:rPr>
        <w:t xml:space="preserve"> Устава городского поселения «Рабочий поселок Многовершинный»,</w:t>
      </w:r>
      <w:r w:rsidR="00B12021" w:rsidRPr="00D443A4">
        <w:rPr>
          <w:rFonts w:ascii="Times New Roman" w:hAnsi="Times New Roman" w:cs="Times New Roman"/>
          <w:sz w:val="25"/>
          <w:szCs w:val="25"/>
        </w:rPr>
        <w:t xml:space="preserve"> </w:t>
      </w:r>
      <w:r w:rsidR="006C0026" w:rsidRPr="00D443A4">
        <w:rPr>
          <w:rFonts w:ascii="Times New Roman" w:hAnsi="Times New Roman" w:cs="Times New Roman"/>
          <w:sz w:val="25"/>
          <w:szCs w:val="25"/>
        </w:rPr>
        <w:t>зарегистрированному 03 ноября 2005 г.</w:t>
      </w:r>
      <w:r w:rsidR="00B12021" w:rsidRPr="00D443A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</w:t>
      </w:r>
      <w:r w:rsidR="006C0026" w:rsidRPr="00D443A4">
        <w:rPr>
          <w:rFonts w:ascii="Times New Roman" w:hAnsi="Times New Roman" w:cs="Times New Roman"/>
          <w:sz w:val="25"/>
          <w:szCs w:val="25"/>
        </w:rPr>
        <w:t xml:space="preserve"> № </w:t>
      </w:r>
      <w:r w:rsidR="006C0026" w:rsidRPr="00D443A4">
        <w:rPr>
          <w:rFonts w:ascii="Times New Roman" w:hAnsi="Times New Roman" w:cs="Times New Roman"/>
          <w:sz w:val="25"/>
          <w:szCs w:val="25"/>
          <w:lang w:val="en-US"/>
        </w:rPr>
        <w:t>RU</w:t>
      </w:r>
      <w:r w:rsidR="006C0026" w:rsidRPr="00D443A4">
        <w:rPr>
          <w:rFonts w:ascii="Times New Roman" w:hAnsi="Times New Roman" w:cs="Times New Roman"/>
          <w:sz w:val="25"/>
          <w:szCs w:val="25"/>
        </w:rPr>
        <w:t xml:space="preserve">275101022005001 </w:t>
      </w:r>
      <w:r w:rsidR="00B12021" w:rsidRPr="00D443A4">
        <w:rPr>
          <w:rFonts w:ascii="Times New Roman" w:hAnsi="Times New Roman" w:cs="Times New Roman"/>
          <w:sz w:val="25"/>
          <w:szCs w:val="25"/>
        </w:rPr>
        <w:t xml:space="preserve"> </w:t>
      </w:r>
      <w:r w:rsidR="006C0026" w:rsidRPr="00D443A4">
        <w:rPr>
          <w:rFonts w:ascii="Times New Roman" w:hAnsi="Times New Roman" w:cs="Times New Roman"/>
          <w:sz w:val="25"/>
          <w:szCs w:val="25"/>
        </w:rPr>
        <w:t>(с внесенными изменениями и дополнениями),</w:t>
      </w:r>
      <w:r w:rsidR="00B12021" w:rsidRPr="00D443A4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="006C0026" w:rsidRPr="00D443A4">
        <w:rPr>
          <w:rFonts w:ascii="Times New Roman" w:hAnsi="Times New Roman" w:cs="Times New Roman"/>
          <w:sz w:val="25"/>
          <w:szCs w:val="25"/>
        </w:rPr>
        <w:t xml:space="preserve"> </w:t>
      </w:r>
      <w:r w:rsidR="00B12021" w:rsidRPr="00D443A4">
        <w:rPr>
          <w:rFonts w:ascii="Times New Roman" w:hAnsi="Times New Roman" w:cs="Times New Roman"/>
          <w:sz w:val="25"/>
          <w:szCs w:val="25"/>
        </w:rPr>
        <w:t xml:space="preserve">решением Совета депутатов от </w:t>
      </w:r>
      <w:r w:rsidR="00D443A4" w:rsidRPr="00D443A4">
        <w:rPr>
          <w:rFonts w:ascii="Times New Roman" w:hAnsi="Times New Roman" w:cs="Times New Roman"/>
          <w:sz w:val="25"/>
          <w:szCs w:val="25"/>
        </w:rPr>
        <w:t>05.11.</w:t>
      </w:r>
      <w:r w:rsidR="00464636" w:rsidRPr="00D443A4">
        <w:rPr>
          <w:rFonts w:ascii="Times New Roman" w:hAnsi="Times New Roman" w:cs="Times New Roman"/>
          <w:sz w:val="25"/>
          <w:szCs w:val="25"/>
        </w:rPr>
        <w:t>2020</w:t>
      </w:r>
      <w:r w:rsidR="00B12021" w:rsidRPr="00D443A4">
        <w:rPr>
          <w:rFonts w:ascii="Times New Roman" w:hAnsi="Times New Roman" w:cs="Times New Roman"/>
          <w:sz w:val="25"/>
          <w:szCs w:val="25"/>
        </w:rPr>
        <w:t xml:space="preserve"> № </w:t>
      </w:r>
      <w:r w:rsidR="00D443A4" w:rsidRPr="00D443A4">
        <w:rPr>
          <w:rFonts w:ascii="Times New Roman" w:hAnsi="Times New Roman" w:cs="Times New Roman"/>
          <w:sz w:val="25"/>
          <w:szCs w:val="25"/>
        </w:rPr>
        <w:t>43-82</w:t>
      </w:r>
      <w:r w:rsidR="00B12021" w:rsidRPr="00D443A4">
        <w:rPr>
          <w:rFonts w:ascii="Times New Roman" w:hAnsi="Times New Roman" w:cs="Times New Roman"/>
          <w:sz w:val="25"/>
          <w:szCs w:val="25"/>
        </w:rPr>
        <w:t xml:space="preserve"> «Об утверждении </w:t>
      </w:r>
      <w:r w:rsidR="00464636" w:rsidRPr="00D443A4">
        <w:rPr>
          <w:rFonts w:ascii="Times New Roman" w:hAnsi="Times New Roman" w:cs="Times New Roman"/>
          <w:sz w:val="25"/>
          <w:szCs w:val="25"/>
        </w:rPr>
        <w:t>Прогнозного плана п</w:t>
      </w:r>
      <w:r w:rsidR="00B12021" w:rsidRPr="00D443A4">
        <w:rPr>
          <w:rFonts w:ascii="Times New Roman" w:hAnsi="Times New Roman" w:cs="Times New Roman"/>
          <w:sz w:val="25"/>
          <w:szCs w:val="25"/>
        </w:rPr>
        <w:t xml:space="preserve">риватизации </w:t>
      </w:r>
      <w:r w:rsidR="00464636" w:rsidRPr="00D443A4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B12021" w:rsidRPr="00D443A4">
        <w:rPr>
          <w:rFonts w:ascii="Times New Roman" w:hAnsi="Times New Roman" w:cs="Times New Roman"/>
          <w:sz w:val="25"/>
          <w:szCs w:val="25"/>
        </w:rPr>
        <w:t xml:space="preserve">имущества </w:t>
      </w:r>
      <w:r w:rsidR="00464636" w:rsidRPr="00D443A4">
        <w:rPr>
          <w:rFonts w:ascii="Times New Roman" w:hAnsi="Times New Roman" w:cs="Times New Roman"/>
          <w:sz w:val="25"/>
          <w:szCs w:val="25"/>
        </w:rPr>
        <w:t>городского поселения «Рабочий поселок Многовершинный» Николаевского муниципального района Хабаровского края на 202</w:t>
      </w:r>
      <w:r w:rsidR="00D443A4" w:rsidRPr="00D443A4">
        <w:rPr>
          <w:rFonts w:ascii="Times New Roman" w:hAnsi="Times New Roman" w:cs="Times New Roman"/>
          <w:sz w:val="25"/>
          <w:szCs w:val="25"/>
        </w:rPr>
        <w:t>1</w:t>
      </w:r>
      <w:r w:rsidR="00464636" w:rsidRPr="00D443A4">
        <w:rPr>
          <w:rFonts w:ascii="Times New Roman" w:hAnsi="Times New Roman" w:cs="Times New Roman"/>
          <w:sz w:val="25"/>
          <w:szCs w:val="25"/>
        </w:rPr>
        <w:t xml:space="preserve"> год</w:t>
      </w:r>
      <w:r w:rsidR="00B12021" w:rsidRPr="00D443A4">
        <w:rPr>
          <w:rFonts w:ascii="Times New Roman" w:hAnsi="Times New Roman" w:cs="Times New Roman"/>
          <w:sz w:val="25"/>
          <w:szCs w:val="25"/>
        </w:rPr>
        <w:t>»</w:t>
      </w:r>
      <w:r w:rsidR="00D443A4" w:rsidRPr="00D443A4">
        <w:rPr>
          <w:rFonts w:ascii="Times New Roman" w:hAnsi="Times New Roman" w:cs="Times New Roman"/>
          <w:sz w:val="25"/>
          <w:szCs w:val="25"/>
        </w:rPr>
        <w:t xml:space="preserve">; от 19.08.2021 № 59-108 «Об утверждении  дополнений к Прогнозному плану приватизации муниципального имущества городского поселения «Рабочий поселок Многовершинный» Николаевского муниципального района Хабаровского края на 2021 год»,  </w:t>
      </w:r>
      <w:r w:rsidR="00B12021" w:rsidRPr="00D443A4">
        <w:rPr>
          <w:rFonts w:ascii="Times New Roman" w:hAnsi="Times New Roman" w:cs="Times New Roman"/>
          <w:sz w:val="25"/>
          <w:szCs w:val="25"/>
        </w:rPr>
        <w:t xml:space="preserve"> </w:t>
      </w:r>
      <w:r w:rsidR="00B462E5" w:rsidRPr="00D443A4">
        <w:rPr>
          <w:rFonts w:ascii="Times New Roman" w:hAnsi="Times New Roman" w:cs="Times New Roman"/>
          <w:sz w:val="25"/>
          <w:szCs w:val="25"/>
        </w:rPr>
        <w:t>Сове</w:t>
      </w:r>
      <w:r w:rsidR="006C0026" w:rsidRPr="00D443A4">
        <w:rPr>
          <w:rFonts w:ascii="Times New Roman" w:hAnsi="Times New Roman" w:cs="Times New Roman"/>
          <w:sz w:val="25"/>
          <w:szCs w:val="25"/>
        </w:rPr>
        <w:t>т  депутатов городского поселения «Рабочий поселок  Многовершинный»</w:t>
      </w:r>
    </w:p>
    <w:p w:rsidR="00C3093A" w:rsidRPr="00D443A4" w:rsidRDefault="002C4C8B" w:rsidP="00CB29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3A4">
        <w:rPr>
          <w:rFonts w:ascii="Times New Roman" w:hAnsi="Times New Roman" w:cs="Times New Roman"/>
          <w:sz w:val="25"/>
          <w:szCs w:val="25"/>
        </w:rPr>
        <w:t>РЕШИЛ:</w:t>
      </w:r>
    </w:p>
    <w:p w:rsidR="00644ABF" w:rsidRPr="00D443A4" w:rsidRDefault="007B4CD5" w:rsidP="0064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43A4">
        <w:rPr>
          <w:rFonts w:ascii="Times New Roman" w:hAnsi="Times New Roman" w:cs="Times New Roman"/>
          <w:sz w:val="25"/>
          <w:szCs w:val="25"/>
        </w:rPr>
        <w:t>1.</w:t>
      </w:r>
      <w:r w:rsidR="00644ABF" w:rsidRPr="00D443A4">
        <w:rPr>
          <w:rFonts w:ascii="Times New Roman" w:hAnsi="Times New Roman" w:cs="Times New Roman"/>
          <w:sz w:val="25"/>
          <w:szCs w:val="25"/>
        </w:rPr>
        <w:t xml:space="preserve"> Утвердить отчет о результатах исполнения </w:t>
      </w:r>
      <w:r w:rsidR="00F03321" w:rsidRPr="00D443A4">
        <w:rPr>
          <w:rFonts w:ascii="Times New Roman" w:hAnsi="Times New Roman" w:cs="Times New Roman"/>
          <w:sz w:val="25"/>
          <w:szCs w:val="25"/>
        </w:rPr>
        <w:t xml:space="preserve">Прогнозного </w:t>
      </w:r>
      <w:r w:rsidR="00644ABF" w:rsidRPr="00D443A4">
        <w:rPr>
          <w:rFonts w:ascii="Times New Roman" w:hAnsi="Times New Roman" w:cs="Times New Roman"/>
          <w:sz w:val="25"/>
          <w:szCs w:val="25"/>
        </w:rPr>
        <w:t>плана приватизации муниципального имущества, находящегося в собственности городского поселения «Рабочий поселок Многовершинный» Николаевского муниципального района Хабаровского края за 202</w:t>
      </w:r>
      <w:r w:rsidR="00D443A4" w:rsidRPr="00D443A4">
        <w:rPr>
          <w:rFonts w:ascii="Times New Roman" w:hAnsi="Times New Roman" w:cs="Times New Roman"/>
          <w:sz w:val="25"/>
          <w:szCs w:val="25"/>
        </w:rPr>
        <w:t>1</w:t>
      </w:r>
      <w:r w:rsidR="00644ABF" w:rsidRPr="00D443A4">
        <w:rPr>
          <w:rFonts w:ascii="Times New Roman" w:hAnsi="Times New Roman" w:cs="Times New Roman"/>
          <w:sz w:val="25"/>
          <w:szCs w:val="25"/>
        </w:rPr>
        <w:t xml:space="preserve"> год, согласно приложению.</w:t>
      </w:r>
    </w:p>
    <w:p w:rsidR="00644ABF" w:rsidRPr="00D443A4" w:rsidRDefault="00644ABF" w:rsidP="00644AB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3A4">
        <w:rPr>
          <w:rFonts w:ascii="Times New Roman" w:hAnsi="Times New Roman" w:cs="Times New Roman"/>
          <w:sz w:val="25"/>
          <w:szCs w:val="25"/>
        </w:rPr>
        <w:t xml:space="preserve">          </w:t>
      </w:r>
      <w:r w:rsidR="00D753C9" w:rsidRPr="00D443A4">
        <w:rPr>
          <w:rFonts w:ascii="Times New Roman" w:hAnsi="Times New Roman" w:cs="Times New Roman"/>
          <w:sz w:val="25"/>
          <w:szCs w:val="25"/>
        </w:rPr>
        <w:t>2.</w:t>
      </w:r>
      <w:r w:rsidRPr="00D443A4">
        <w:rPr>
          <w:rFonts w:ascii="Times New Roman" w:hAnsi="Times New Roman" w:cs="Times New Roman"/>
          <w:sz w:val="25"/>
          <w:szCs w:val="25"/>
        </w:rPr>
        <w:t xml:space="preserve"> Настоящее решение и подлежит официальному опубликованию (обнародованию) </w:t>
      </w:r>
      <w:proofErr w:type="gramStart"/>
      <w:r w:rsidRPr="00D443A4">
        <w:rPr>
          <w:rFonts w:ascii="Times New Roman" w:hAnsi="Times New Roman" w:cs="Times New Roman"/>
          <w:sz w:val="25"/>
          <w:szCs w:val="25"/>
        </w:rPr>
        <w:t xml:space="preserve">в Сборнике нормативно – правовых актов городского поселения «Рабочий поселок Многовершинный»; размещению на официальном </w:t>
      </w:r>
      <w:proofErr w:type="spellStart"/>
      <w:r w:rsidRPr="00D443A4">
        <w:rPr>
          <w:rFonts w:ascii="Times New Roman" w:hAnsi="Times New Roman" w:cs="Times New Roman"/>
          <w:sz w:val="25"/>
          <w:szCs w:val="25"/>
        </w:rPr>
        <w:t>интернет-портале</w:t>
      </w:r>
      <w:proofErr w:type="spellEnd"/>
      <w:r w:rsidRPr="00D443A4">
        <w:rPr>
          <w:rFonts w:ascii="Times New Roman" w:hAnsi="Times New Roman" w:cs="Times New Roman"/>
          <w:sz w:val="25"/>
          <w:szCs w:val="25"/>
        </w:rPr>
        <w:t xml:space="preserve"> администрации городского поселения «Рабочий поселок Многовершинный», а также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  <w:proofErr w:type="gramEnd"/>
    </w:p>
    <w:p w:rsidR="007B4CD5" w:rsidRPr="00D443A4" w:rsidRDefault="003A702C" w:rsidP="00644AB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3A4">
        <w:rPr>
          <w:rFonts w:ascii="Times New Roman" w:hAnsi="Times New Roman" w:cs="Times New Roman"/>
          <w:sz w:val="25"/>
          <w:szCs w:val="25"/>
        </w:rPr>
        <w:t xml:space="preserve">         </w:t>
      </w:r>
      <w:r w:rsidR="00D753C9" w:rsidRPr="00D443A4">
        <w:rPr>
          <w:rFonts w:ascii="Times New Roman" w:hAnsi="Times New Roman" w:cs="Times New Roman"/>
          <w:sz w:val="25"/>
          <w:szCs w:val="25"/>
        </w:rPr>
        <w:t>3.</w:t>
      </w:r>
      <w:r w:rsidR="00644ABF" w:rsidRPr="00D443A4">
        <w:rPr>
          <w:rFonts w:ascii="Times New Roman" w:hAnsi="Times New Roman" w:cs="Times New Roman"/>
          <w:sz w:val="25"/>
          <w:szCs w:val="25"/>
        </w:rPr>
        <w:t xml:space="preserve">  Н</w:t>
      </w:r>
      <w:r w:rsidR="00D753C9" w:rsidRPr="00D443A4">
        <w:rPr>
          <w:rFonts w:ascii="Times New Roman" w:hAnsi="Times New Roman" w:cs="Times New Roman"/>
          <w:sz w:val="25"/>
          <w:szCs w:val="25"/>
        </w:rPr>
        <w:t xml:space="preserve">астоящее </w:t>
      </w:r>
      <w:r w:rsidR="00092ED8" w:rsidRPr="00D443A4">
        <w:rPr>
          <w:rFonts w:ascii="Times New Roman" w:hAnsi="Times New Roman" w:cs="Times New Roman"/>
          <w:sz w:val="25"/>
          <w:szCs w:val="25"/>
        </w:rPr>
        <w:t>решение вступает  в силу со дня его принятия.</w:t>
      </w:r>
    </w:p>
    <w:p w:rsidR="007B4CD5" w:rsidRDefault="007B4CD5" w:rsidP="00633D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5045B" w:rsidRPr="00D443A4" w:rsidRDefault="00D5045B" w:rsidP="00633D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10751" w:rsidRPr="00D443A4" w:rsidRDefault="00D10751" w:rsidP="00EF5A1E">
      <w:pPr>
        <w:tabs>
          <w:tab w:val="left" w:pos="7938"/>
        </w:tabs>
        <w:spacing w:after="0" w:line="240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D443A4"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  <w:r w:rsidR="00092ED8" w:rsidRPr="00D443A4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3A702C" w:rsidRPr="00D443A4">
        <w:rPr>
          <w:rFonts w:ascii="Times New Roman" w:hAnsi="Times New Roman" w:cs="Times New Roman"/>
          <w:sz w:val="25"/>
          <w:szCs w:val="25"/>
        </w:rPr>
        <w:t xml:space="preserve">                                      </w:t>
      </w:r>
      <w:r w:rsidR="003F056E" w:rsidRPr="00D443A4">
        <w:rPr>
          <w:rFonts w:ascii="Times New Roman" w:hAnsi="Times New Roman" w:cs="Times New Roman"/>
          <w:sz w:val="25"/>
          <w:szCs w:val="25"/>
        </w:rPr>
        <w:t xml:space="preserve">       </w:t>
      </w:r>
      <w:proofErr w:type="spellStart"/>
      <w:r w:rsidR="004F30D7" w:rsidRPr="00D443A4">
        <w:rPr>
          <w:rFonts w:ascii="Times New Roman" w:hAnsi="Times New Roman" w:cs="Times New Roman"/>
          <w:sz w:val="25"/>
          <w:szCs w:val="25"/>
        </w:rPr>
        <w:t>Чешенко</w:t>
      </w:r>
      <w:proofErr w:type="spellEnd"/>
      <w:r w:rsidR="00D443A4" w:rsidRPr="00D443A4">
        <w:rPr>
          <w:rFonts w:ascii="Times New Roman" w:hAnsi="Times New Roman" w:cs="Times New Roman"/>
          <w:sz w:val="25"/>
          <w:szCs w:val="25"/>
        </w:rPr>
        <w:t xml:space="preserve"> Ю.В.</w:t>
      </w:r>
    </w:p>
    <w:p w:rsidR="00D10751" w:rsidRDefault="00D10751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</w:t>
      </w:r>
      <w:r w:rsidR="000A3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F5A1E">
        <w:rPr>
          <w:rFonts w:ascii="Times New Roman" w:hAnsi="Times New Roman" w:cs="Times New Roman"/>
          <w:sz w:val="26"/>
          <w:szCs w:val="26"/>
        </w:rPr>
        <w:t xml:space="preserve">абочий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F5A1E">
        <w:rPr>
          <w:rFonts w:ascii="Times New Roman" w:hAnsi="Times New Roman" w:cs="Times New Roman"/>
          <w:sz w:val="26"/>
          <w:szCs w:val="26"/>
        </w:rPr>
        <w:t>оселок</w:t>
      </w:r>
      <w:r>
        <w:rPr>
          <w:rFonts w:ascii="Times New Roman" w:hAnsi="Times New Roman" w:cs="Times New Roman"/>
          <w:sz w:val="26"/>
          <w:szCs w:val="26"/>
        </w:rPr>
        <w:t xml:space="preserve"> Многовершинный»</w:t>
      </w:r>
    </w:p>
    <w:p w:rsidR="00A96F4C" w:rsidRDefault="00D10751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</w:t>
      </w:r>
      <w:r w:rsidR="002D6A2A">
        <w:rPr>
          <w:rFonts w:ascii="Times New Roman" w:hAnsi="Times New Roman" w:cs="Times New Roman"/>
          <w:sz w:val="26"/>
          <w:szCs w:val="26"/>
        </w:rPr>
        <w:t xml:space="preserve">о муниципального района </w:t>
      </w:r>
    </w:p>
    <w:p w:rsidR="00223A37" w:rsidRDefault="00223A37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23A37" w:rsidRPr="00D443A4" w:rsidRDefault="005610B5" w:rsidP="00223A37">
      <w:pPr>
        <w:spacing w:after="0" w:line="240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C4421D">
        <w:rPr>
          <w:rFonts w:ascii="Times New Roman" w:hAnsi="Times New Roman" w:cs="Times New Roman"/>
          <w:sz w:val="25"/>
          <w:szCs w:val="25"/>
        </w:rPr>
        <w:t xml:space="preserve"> </w:t>
      </w:r>
      <w:r w:rsidR="00223A37" w:rsidRPr="00D443A4">
        <w:rPr>
          <w:rFonts w:ascii="Times New Roman" w:hAnsi="Times New Roman" w:cs="Times New Roman"/>
          <w:sz w:val="25"/>
          <w:szCs w:val="25"/>
        </w:rPr>
        <w:t>Глава городского поселения  «Рабочий                                                    Козлов Д.Ю.</w:t>
      </w:r>
    </w:p>
    <w:p w:rsidR="00223A37" w:rsidRPr="00D443A4" w:rsidRDefault="00223A37" w:rsidP="00223A37">
      <w:pPr>
        <w:spacing w:after="0" w:line="240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D443A4">
        <w:rPr>
          <w:rFonts w:ascii="Times New Roman" w:hAnsi="Times New Roman" w:cs="Times New Roman"/>
          <w:sz w:val="25"/>
          <w:szCs w:val="25"/>
        </w:rPr>
        <w:t>поселок Многовершинный»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443A4">
        <w:rPr>
          <w:rFonts w:ascii="Times New Roman" w:hAnsi="Times New Roman" w:cs="Times New Roman"/>
          <w:sz w:val="25"/>
          <w:szCs w:val="25"/>
        </w:rPr>
        <w:t>Николаевского</w:t>
      </w:r>
      <w:proofErr w:type="gramEnd"/>
    </w:p>
    <w:p w:rsidR="00223A37" w:rsidRPr="00D443A4" w:rsidRDefault="00223A37" w:rsidP="00223A37">
      <w:pPr>
        <w:spacing w:after="0" w:line="240" w:lineRule="exact"/>
        <w:jc w:val="both"/>
        <w:rPr>
          <w:sz w:val="25"/>
          <w:szCs w:val="25"/>
        </w:rPr>
      </w:pPr>
      <w:r w:rsidRPr="00D443A4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D443A4">
        <w:rPr>
          <w:sz w:val="25"/>
          <w:szCs w:val="25"/>
        </w:rPr>
        <w:t xml:space="preserve"> </w:t>
      </w:r>
    </w:p>
    <w:p w:rsidR="00D5045B" w:rsidRDefault="00D5045B" w:rsidP="005610B5">
      <w:pPr>
        <w:spacing w:after="0" w:line="240" w:lineRule="exact"/>
        <w:jc w:val="center"/>
        <w:rPr>
          <w:rFonts w:ascii="Times New Roman" w:hAnsi="Times New Roman" w:cs="Times New Roman"/>
          <w:sz w:val="25"/>
          <w:szCs w:val="25"/>
        </w:rPr>
      </w:pPr>
    </w:p>
    <w:p w:rsidR="00D5045B" w:rsidRDefault="00D5045B" w:rsidP="005610B5">
      <w:pPr>
        <w:spacing w:after="0" w:line="240" w:lineRule="exact"/>
        <w:jc w:val="center"/>
        <w:rPr>
          <w:rFonts w:ascii="Times New Roman" w:hAnsi="Times New Roman" w:cs="Times New Roman"/>
          <w:sz w:val="25"/>
          <w:szCs w:val="25"/>
        </w:rPr>
      </w:pPr>
    </w:p>
    <w:p w:rsidR="00C4421D" w:rsidRDefault="005610B5" w:rsidP="005610B5">
      <w:pPr>
        <w:spacing w:after="0" w:line="240" w:lineRule="exact"/>
        <w:jc w:val="center"/>
        <w:rPr>
          <w:rFonts w:ascii="Times New Roman" w:hAnsi="Times New Roman" w:cs="Times New Roman"/>
          <w:sz w:val="25"/>
          <w:szCs w:val="25"/>
        </w:rPr>
      </w:pPr>
      <w:r w:rsidRPr="00C4421D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223A37" w:rsidRDefault="00223A37" w:rsidP="005610B5">
      <w:pPr>
        <w:spacing w:after="0" w:line="240" w:lineRule="exact"/>
        <w:jc w:val="center"/>
        <w:rPr>
          <w:rFonts w:ascii="Times New Roman" w:hAnsi="Times New Roman" w:cs="Times New Roman"/>
          <w:sz w:val="25"/>
          <w:szCs w:val="25"/>
        </w:rPr>
      </w:pPr>
    </w:p>
    <w:p w:rsidR="00D443A4" w:rsidRPr="00C4421D" w:rsidRDefault="005610B5" w:rsidP="005610B5">
      <w:pPr>
        <w:spacing w:after="0" w:line="240" w:lineRule="exact"/>
        <w:jc w:val="center"/>
        <w:rPr>
          <w:rFonts w:ascii="Times New Roman" w:hAnsi="Times New Roman" w:cs="Times New Roman"/>
          <w:sz w:val="25"/>
          <w:szCs w:val="25"/>
        </w:rPr>
      </w:pPr>
      <w:r w:rsidRPr="00C4421D"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</w:t>
      </w:r>
    </w:p>
    <w:p w:rsidR="00551F88" w:rsidRPr="00C4421D" w:rsidRDefault="00D443A4" w:rsidP="005610B5">
      <w:pPr>
        <w:spacing w:after="0" w:line="240" w:lineRule="exact"/>
        <w:jc w:val="center"/>
        <w:rPr>
          <w:rFonts w:ascii="Times New Roman" w:hAnsi="Times New Roman" w:cs="Times New Roman"/>
          <w:sz w:val="25"/>
          <w:szCs w:val="25"/>
        </w:rPr>
      </w:pPr>
      <w:r w:rsidRPr="00C4421D">
        <w:rPr>
          <w:rFonts w:ascii="Times New Roman" w:hAnsi="Times New Roman" w:cs="Times New Roman"/>
          <w:sz w:val="25"/>
          <w:szCs w:val="25"/>
        </w:rPr>
        <w:t xml:space="preserve">                                     </w:t>
      </w:r>
      <w:r w:rsidR="00223A37">
        <w:rPr>
          <w:rFonts w:ascii="Times New Roman" w:hAnsi="Times New Roman" w:cs="Times New Roman"/>
          <w:sz w:val="25"/>
          <w:szCs w:val="25"/>
        </w:rPr>
        <w:t xml:space="preserve">      «УТВЕРЖДЕН</w:t>
      </w:r>
      <w:r w:rsidR="005610B5" w:rsidRPr="00C4421D">
        <w:rPr>
          <w:rFonts w:ascii="Times New Roman" w:hAnsi="Times New Roman" w:cs="Times New Roman"/>
          <w:sz w:val="25"/>
          <w:szCs w:val="25"/>
        </w:rPr>
        <w:t>»</w:t>
      </w:r>
    </w:p>
    <w:p w:rsidR="005610B5" w:rsidRPr="00C4421D" w:rsidRDefault="005610B5" w:rsidP="005610B5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  <w:r w:rsidRPr="00C4421D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решением Совета депутатов </w:t>
      </w:r>
    </w:p>
    <w:p w:rsidR="005610B5" w:rsidRPr="00C4421D" w:rsidRDefault="005610B5" w:rsidP="005610B5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  <w:r w:rsidRPr="00C4421D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городского поселения </w:t>
      </w:r>
    </w:p>
    <w:p w:rsidR="005610B5" w:rsidRPr="00C4421D" w:rsidRDefault="005610B5" w:rsidP="005610B5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  <w:r w:rsidRPr="00C4421D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«Рабочий поселок Многовершинный»</w:t>
      </w:r>
    </w:p>
    <w:p w:rsidR="005610B5" w:rsidRPr="00C4421D" w:rsidRDefault="00223A37" w:rsidP="005610B5">
      <w:pPr>
        <w:tabs>
          <w:tab w:val="left" w:pos="5235"/>
        </w:tabs>
        <w:spacing w:after="0" w:line="240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  <w:r w:rsidR="005610B5" w:rsidRPr="00C4421D">
        <w:rPr>
          <w:rFonts w:ascii="Times New Roman" w:hAnsi="Times New Roman" w:cs="Times New Roman"/>
          <w:sz w:val="25"/>
          <w:szCs w:val="25"/>
        </w:rPr>
        <w:t xml:space="preserve">от   </w:t>
      </w:r>
      <w:r>
        <w:rPr>
          <w:rFonts w:ascii="Times New Roman" w:hAnsi="Times New Roman" w:cs="Times New Roman"/>
          <w:sz w:val="25"/>
          <w:szCs w:val="25"/>
        </w:rPr>
        <w:t>16.03.2022</w:t>
      </w:r>
      <w:r w:rsidR="005610B5" w:rsidRPr="00C4421D">
        <w:rPr>
          <w:rFonts w:ascii="Times New Roman" w:hAnsi="Times New Roman" w:cs="Times New Roman"/>
          <w:sz w:val="25"/>
          <w:szCs w:val="25"/>
        </w:rPr>
        <w:t xml:space="preserve">                          № </w:t>
      </w:r>
      <w:r>
        <w:rPr>
          <w:rFonts w:ascii="Times New Roman" w:hAnsi="Times New Roman" w:cs="Times New Roman"/>
          <w:sz w:val="25"/>
          <w:szCs w:val="25"/>
        </w:rPr>
        <w:t xml:space="preserve"> 75-138</w:t>
      </w:r>
    </w:p>
    <w:p w:rsidR="005610B5" w:rsidRPr="00C4421D" w:rsidRDefault="005610B5" w:rsidP="00EF5A1E">
      <w:pPr>
        <w:spacing w:after="0"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5610B5" w:rsidRPr="00C4421D" w:rsidRDefault="005610B5" w:rsidP="00EF5A1E">
      <w:pPr>
        <w:spacing w:after="0"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5610B5" w:rsidRPr="00C4421D" w:rsidRDefault="005610B5" w:rsidP="00EF5A1E">
      <w:pPr>
        <w:spacing w:after="0"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C56D7E" w:rsidRPr="00223A37" w:rsidRDefault="00B60042" w:rsidP="00C56D7E">
      <w:pPr>
        <w:pStyle w:val="a5"/>
        <w:spacing w:before="0" w:beforeAutospacing="0" w:after="0" w:afterAutospacing="0" w:line="240" w:lineRule="exact"/>
        <w:jc w:val="center"/>
        <w:rPr>
          <w:bCs/>
          <w:color w:val="00000A"/>
          <w:sz w:val="25"/>
          <w:szCs w:val="25"/>
        </w:rPr>
      </w:pPr>
      <w:r w:rsidRPr="00223A37">
        <w:rPr>
          <w:bCs/>
          <w:color w:val="00000A"/>
          <w:sz w:val="25"/>
          <w:szCs w:val="25"/>
        </w:rPr>
        <w:t xml:space="preserve">Отчет о результатах исполнения  </w:t>
      </w:r>
      <w:r w:rsidR="00F03321" w:rsidRPr="00223A37">
        <w:rPr>
          <w:bCs/>
          <w:color w:val="00000A"/>
          <w:sz w:val="25"/>
          <w:szCs w:val="25"/>
        </w:rPr>
        <w:t xml:space="preserve">Прогнозного </w:t>
      </w:r>
      <w:r w:rsidRPr="00223A37">
        <w:rPr>
          <w:bCs/>
          <w:color w:val="00000A"/>
          <w:sz w:val="25"/>
          <w:szCs w:val="25"/>
        </w:rPr>
        <w:t xml:space="preserve">плана приватизации </w:t>
      </w:r>
    </w:p>
    <w:p w:rsidR="00C56D7E" w:rsidRPr="00223A37" w:rsidRDefault="00B60042" w:rsidP="00C56D7E">
      <w:pPr>
        <w:pStyle w:val="a5"/>
        <w:spacing w:before="0" w:beforeAutospacing="0" w:after="0" w:afterAutospacing="0" w:line="240" w:lineRule="exact"/>
        <w:jc w:val="center"/>
        <w:rPr>
          <w:bCs/>
          <w:color w:val="00000A"/>
          <w:sz w:val="25"/>
          <w:szCs w:val="25"/>
        </w:rPr>
      </w:pPr>
      <w:r w:rsidRPr="00223A37">
        <w:rPr>
          <w:bCs/>
          <w:color w:val="00000A"/>
          <w:sz w:val="25"/>
          <w:szCs w:val="25"/>
        </w:rPr>
        <w:t xml:space="preserve">муниципального </w:t>
      </w:r>
      <w:r w:rsidR="00C56D7E" w:rsidRPr="00223A37">
        <w:rPr>
          <w:bCs/>
          <w:color w:val="00000A"/>
          <w:sz w:val="25"/>
          <w:szCs w:val="25"/>
        </w:rPr>
        <w:t>имущества городского поселения «Рабочий поселок Многовершинный» Николаевского муниципального района Хабаровского края</w:t>
      </w:r>
    </w:p>
    <w:p w:rsidR="00C56D7E" w:rsidRPr="00223A37" w:rsidRDefault="00C56D7E" w:rsidP="00C56D7E">
      <w:pPr>
        <w:pStyle w:val="a5"/>
        <w:spacing w:before="0" w:beforeAutospacing="0" w:after="0" w:afterAutospacing="0" w:line="240" w:lineRule="exact"/>
        <w:jc w:val="center"/>
        <w:rPr>
          <w:sz w:val="25"/>
          <w:szCs w:val="25"/>
        </w:rPr>
      </w:pPr>
      <w:r w:rsidRPr="00223A37">
        <w:rPr>
          <w:bCs/>
          <w:color w:val="00000A"/>
          <w:sz w:val="25"/>
          <w:szCs w:val="25"/>
        </w:rPr>
        <w:t xml:space="preserve"> за 202</w:t>
      </w:r>
      <w:r w:rsidR="00D443A4" w:rsidRPr="00223A37">
        <w:rPr>
          <w:bCs/>
          <w:color w:val="00000A"/>
          <w:sz w:val="25"/>
          <w:szCs w:val="25"/>
        </w:rPr>
        <w:t>1</w:t>
      </w:r>
      <w:r w:rsidRPr="00223A37">
        <w:rPr>
          <w:bCs/>
          <w:color w:val="00000A"/>
          <w:sz w:val="25"/>
          <w:szCs w:val="25"/>
        </w:rPr>
        <w:t xml:space="preserve"> год.</w:t>
      </w:r>
    </w:p>
    <w:p w:rsidR="00551F88" w:rsidRPr="00223A37" w:rsidRDefault="00551F88" w:rsidP="00551F88">
      <w:pPr>
        <w:spacing w:after="0" w:line="240" w:lineRule="exact"/>
        <w:jc w:val="center"/>
        <w:rPr>
          <w:rFonts w:ascii="Times New Roman" w:hAnsi="Times New Roman" w:cs="Times New Roman"/>
          <w:sz w:val="25"/>
          <w:szCs w:val="25"/>
        </w:rPr>
      </w:pPr>
    </w:p>
    <w:p w:rsidR="00551F88" w:rsidRPr="00223A37" w:rsidRDefault="00551F88" w:rsidP="00551F88">
      <w:pPr>
        <w:spacing w:after="0" w:line="240" w:lineRule="exact"/>
        <w:jc w:val="center"/>
        <w:rPr>
          <w:rFonts w:ascii="Times New Roman" w:hAnsi="Times New Roman" w:cs="Times New Roman"/>
          <w:sz w:val="25"/>
          <w:szCs w:val="25"/>
        </w:rPr>
      </w:pPr>
    </w:p>
    <w:p w:rsidR="00C56D7E" w:rsidRPr="00223A37" w:rsidRDefault="00C56D7E" w:rsidP="00C56D7E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223A37">
        <w:rPr>
          <w:sz w:val="25"/>
          <w:szCs w:val="25"/>
        </w:rPr>
        <w:t xml:space="preserve">        Прогнозный план приватизации муниципального имущества на 202</w:t>
      </w:r>
      <w:r w:rsidR="00D443A4" w:rsidRPr="00223A37">
        <w:rPr>
          <w:sz w:val="25"/>
          <w:szCs w:val="25"/>
        </w:rPr>
        <w:t>1</w:t>
      </w:r>
      <w:r w:rsidRPr="00223A37">
        <w:rPr>
          <w:sz w:val="25"/>
          <w:szCs w:val="25"/>
        </w:rPr>
        <w:t xml:space="preserve"> год утвержден </w:t>
      </w:r>
      <w:r w:rsidR="00D443A4" w:rsidRPr="00223A37">
        <w:rPr>
          <w:sz w:val="25"/>
          <w:szCs w:val="25"/>
        </w:rPr>
        <w:t>решением Совета депутатов от 05.11.2020 № 43-82 «Об утверждении Прогнозного плана приватизации муниципального имущества городского поселения «Рабочий поселок Многовершинный» Николаевского муниципального района Хабаровского края на 2021 год»; от 19.08.2021 № 59-108 «Об утверждении  дополнений к Прогнозному плану приватизации муниципального имущества городского поселения «Рабочий поселок Многовершинный» Николаевского муниципального района Хабаровского края на 2021 год».</w:t>
      </w:r>
    </w:p>
    <w:p w:rsidR="00C56D7E" w:rsidRPr="00223A37" w:rsidRDefault="00C56D7E" w:rsidP="00C56D7E">
      <w:pPr>
        <w:pStyle w:val="a5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223A37">
        <w:rPr>
          <w:sz w:val="25"/>
          <w:szCs w:val="25"/>
        </w:rPr>
        <w:t xml:space="preserve">           </w:t>
      </w:r>
      <w:r w:rsidRPr="00223A37">
        <w:rPr>
          <w:color w:val="000000"/>
          <w:sz w:val="25"/>
          <w:szCs w:val="25"/>
        </w:rPr>
        <w:t>В Прогнозный план  приватизации муниципального имущества на 202</w:t>
      </w:r>
      <w:r w:rsidR="00D443A4" w:rsidRPr="00223A37">
        <w:rPr>
          <w:color w:val="000000"/>
          <w:sz w:val="25"/>
          <w:szCs w:val="25"/>
        </w:rPr>
        <w:t>1</w:t>
      </w:r>
      <w:r w:rsidRPr="00223A37">
        <w:rPr>
          <w:color w:val="000000"/>
          <w:sz w:val="25"/>
          <w:szCs w:val="25"/>
        </w:rPr>
        <w:t xml:space="preserve"> год было включено </w:t>
      </w:r>
      <w:r w:rsidR="00D443A4" w:rsidRPr="00223A37">
        <w:rPr>
          <w:color w:val="000000"/>
          <w:sz w:val="25"/>
          <w:szCs w:val="25"/>
        </w:rPr>
        <w:t>3</w:t>
      </w:r>
      <w:r w:rsidRPr="00223A37">
        <w:rPr>
          <w:color w:val="000000"/>
          <w:sz w:val="25"/>
          <w:szCs w:val="25"/>
        </w:rPr>
        <w:t xml:space="preserve"> объекта, в том числе</w:t>
      </w:r>
      <w:r w:rsidR="007041BB" w:rsidRPr="00223A37">
        <w:rPr>
          <w:color w:val="000000"/>
          <w:sz w:val="25"/>
          <w:szCs w:val="25"/>
        </w:rPr>
        <w:t>:</w:t>
      </w:r>
      <w:r w:rsidRPr="00223A37">
        <w:rPr>
          <w:color w:val="000000"/>
          <w:sz w:val="25"/>
          <w:szCs w:val="25"/>
        </w:rPr>
        <w:t xml:space="preserve"> </w:t>
      </w:r>
      <w:r w:rsidR="00D443A4" w:rsidRPr="00223A37">
        <w:rPr>
          <w:color w:val="000000"/>
          <w:sz w:val="25"/>
          <w:szCs w:val="25"/>
        </w:rPr>
        <w:t>2</w:t>
      </w:r>
      <w:r w:rsidRPr="00223A37">
        <w:rPr>
          <w:color w:val="000000"/>
          <w:sz w:val="25"/>
          <w:szCs w:val="25"/>
        </w:rPr>
        <w:t xml:space="preserve"> объект</w:t>
      </w:r>
      <w:r w:rsidR="00D443A4" w:rsidRPr="00223A37">
        <w:rPr>
          <w:color w:val="000000"/>
          <w:sz w:val="25"/>
          <w:szCs w:val="25"/>
        </w:rPr>
        <w:t>а</w:t>
      </w:r>
      <w:r w:rsidRPr="00223A37">
        <w:rPr>
          <w:color w:val="000000"/>
          <w:sz w:val="25"/>
          <w:szCs w:val="25"/>
        </w:rPr>
        <w:t xml:space="preserve">  недвижимого и </w:t>
      </w:r>
      <w:r w:rsidR="00D443A4" w:rsidRPr="00223A37">
        <w:rPr>
          <w:color w:val="000000"/>
          <w:sz w:val="25"/>
          <w:szCs w:val="25"/>
        </w:rPr>
        <w:t>1</w:t>
      </w:r>
      <w:r w:rsidRPr="00223A37">
        <w:rPr>
          <w:color w:val="000000"/>
          <w:sz w:val="25"/>
          <w:szCs w:val="25"/>
        </w:rPr>
        <w:t xml:space="preserve"> объект движимого имущества. </w:t>
      </w:r>
    </w:p>
    <w:p w:rsidR="00C56D7E" w:rsidRPr="00223A37" w:rsidRDefault="00C56D7E" w:rsidP="00C56D7E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223A37">
        <w:rPr>
          <w:sz w:val="25"/>
          <w:szCs w:val="25"/>
        </w:rPr>
        <w:t xml:space="preserve">         </w:t>
      </w:r>
      <w:proofErr w:type="gramStart"/>
      <w:r w:rsidRPr="00223A37">
        <w:rPr>
          <w:sz w:val="25"/>
          <w:szCs w:val="25"/>
        </w:rPr>
        <w:t>В течение 202</w:t>
      </w:r>
      <w:r w:rsidR="00D443A4" w:rsidRPr="00223A37">
        <w:rPr>
          <w:sz w:val="25"/>
          <w:szCs w:val="25"/>
        </w:rPr>
        <w:t>1</w:t>
      </w:r>
      <w:r w:rsidRPr="00223A37">
        <w:rPr>
          <w:sz w:val="25"/>
          <w:szCs w:val="25"/>
        </w:rPr>
        <w:t xml:space="preserve"> года были проведены мероприятия по продаже муниципального имущества в соответствии с планом  приватизации на 202</w:t>
      </w:r>
      <w:r w:rsidR="00D443A4" w:rsidRPr="00223A37">
        <w:rPr>
          <w:sz w:val="25"/>
          <w:szCs w:val="25"/>
        </w:rPr>
        <w:t>1</w:t>
      </w:r>
      <w:r w:rsidRPr="00223A37">
        <w:rPr>
          <w:sz w:val="25"/>
          <w:szCs w:val="25"/>
        </w:rPr>
        <w:t xml:space="preserve"> г., информация о проведении а</w:t>
      </w:r>
      <w:r w:rsidR="00283AE0" w:rsidRPr="00223A37">
        <w:rPr>
          <w:sz w:val="25"/>
          <w:szCs w:val="25"/>
        </w:rPr>
        <w:t>укциона по приватизации объекта</w:t>
      </w:r>
      <w:r w:rsidRPr="00223A37">
        <w:rPr>
          <w:sz w:val="25"/>
          <w:szCs w:val="25"/>
        </w:rPr>
        <w:t xml:space="preserve"> муниципальной собственности  размещалась на официальном сайте Администрации городского поселения «Рабочий поселок Многовершинный»  в сети «Интернет» и на федеральном сайте торгов Российской Федерации </w:t>
      </w:r>
      <w:proofErr w:type="spellStart"/>
      <w:r w:rsidRPr="00223A37">
        <w:rPr>
          <w:sz w:val="25"/>
          <w:szCs w:val="25"/>
        </w:rPr>
        <w:t>torgi.gov.ru</w:t>
      </w:r>
      <w:proofErr w:type="spellEnd"/>
      <w:r w:rsidRPr="00223A37">
        <w:rPr>
          <w:sz w:val="25"/>
          <w:szCs w:val="25"/>
        </w:rPr>
        <w:t>.</w:t>
      </w:r>
      <w:proofErr w:type="gramEnd"/>
    </w:p>
    <w:p w:rsidR="00C56D7E" w:rsidRPr="00223A37" w:rsidRDefault="00C56D7E" w:rsidP="00C56D7E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223A37">
        <w:rPr>
          <w:sz w:val="25"/>
          <w:szCs w:val="25"/>
        </w:rPr>
        <w:t xml:space="preserve">       Путем проведения открытого аукциона </w:t>
      </w:r>
      <w:r w:rsidR="00B06EB2" w:rsidRPr="00223A37">
        <w:rPr>
          <w:sz w:val="25"/>
          <w:szCs w:val="25"/>
        </w:rPr>
        <w:t xml:space="preserve">в 2021 году </w:t>
      </w:r>
      <w:r w:rsidR="00C4421D" w:rsidRPr="00223A37">
        <w:rPr>
          <w:sz w:val="25"/>
          <w:szCs w:val="25"/>
        </w:rPr>
        <w:t>б</w:t>
      </w:r>
      <w:r w:rsidRPr="00223A37">
        <w:rPr>
          <w:sz w:val="25"/>
          <w:szCs w:val="25"/>
        </w:rPr>
        <w:t xml:space="preserve">ыло </w:t>
      </w:r>
      <w:r w:rsidR="007041BB" w:rsidRPr="00223A37">
        <w:rPr>
          <w:sz w:val="25"/>
          <w:szCs w:val="25"/>
        </w:rPr>
        <w:t xml:space="preserve">реализовано следующее имущество: </w:t>
      </w:r>
    </w:p>
    <w:p w:rsidR="00A867F7" w:rsidRPr="00223A37" w:rsidRDefault="00C56D7E" w:rsidP="00C56D7E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223A37">
        <w:rPr>
          <w:sz w:val="25"/>
          <w:szCs w:val="25"/>
        </w:rPr>
        <w:t xml:space="preserve">       </w:t>
      </w:r>
      <w:r w:rsidRPr="00223A37">
        <w:rPr>
          <w:sz w:val="25"/>
          <w:szCs w:val="25"/>
          <w:u w:val="single"/>
        </w:rPr>
        <w:t>Движимое имуществ</w:t>
      </w:r>
      <w:r w:rsidR="00A867F7" w:rsidRPr="00223A37">
        <w:rPr>
          <w:sz w:val="25"/>
          <w:szCs w:val="25"/>
          <w:u w:val="single"/>
        </w:rPr>
        <w:t>о</w:t>
      </w:r>
      <w:r w:rsidRPr="00223A37">
        <w:rPr>
          <w:sz w:val="25"/>
          <w:szCs w:val="25"/>
        </w:rPr>
        <w:t xml:space="preserve">: </w:t>
      </w:r>
    </w:p>
    <w:p w:rsidR="00652BAF" w:rsidRPr="00223A37" w:rsidRDefault="001532FF" w:rsidP="00C56D7E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223A37">
        <w:rPr>
          <w:b/>
          <w:sz w:val="25"/>
          <w:szCs w:val="25"/>
        </w:rPr>
        <w:t xml:space="preserve">       </w:t>
      </w:r>
      <w:r w:rsidR="00A867F7" w:rsidRPr="00223A37">
        <w:rPr>
          <w:b/>
          <w:sz w:val="25"/>
          <w:szCs w:val="25"/>
        </w:rPr>
        <w:t>1</w:t>
      </w:r>
      <w:r w:rsidR="00A867F7" w:rsidRPr="00223A37">
        <w:rPr>
          <w:sz w:val="25"/>
          <w:szCs w:val="25"/>
        </w:rPr>
        <w:t xml:space="preserve">. </w:t>
      </w:r>
      <w:r w:rsidR="00D443A4" w:rsidRPr="00223A37">
        <w:rPr>
          <w:sz w:val="25"/>
          <w:szCs w:val="25"/>
        </w:rPr>
        <w:t xml:space="preserve">Транспортное средство - Легковой автомобиль </w:t>
      </w:r>
      <w:proofErr w:type="spellStart"/>
      <w:r w:rsidR="00D443A4" w:rsidRPr="00223A37">
        <w:rPr>
          <w:sz w:val="25"/>
          <w:szCs w:val="25"/>
        </w:rPr>
        <w:t>SsangYongRexton</w:t>
      </w:r>
      <w:proofErr w:type="spellEnd"/>
      <w:r w:rsidR="00D443A4" w:rsidRPr="00223A37">
        <w:rPr>
          <w:sz w:val="25"/>
          <w:szCs w:val="25"/>
        </w:rPr>
        <w:t xml:space="preserve">,  2011 года выпуска, </w:t>
      </w:r>
      <w:proofErr w:type="spellStart"/>
      <w:r w:rsidR="00D443A4" w:rsidRPr="00223A37">
        <w:rPr>
          <w:sz w:val="25"/>
          <w:szCs w:val="25"/>
        </w:rPr>
        <w:t>гос</w:t>
      </w:r>
      <w:proofErr w:type="gramStart"/>
      <w:r w:rsidR="00D443A4" w:rsidRPr="00223A37">
        <w:rPr>
          <w:sz w:val="25"/>
          <w:szCs w:val="25"/>
        </w:rPr>
        <w:t>.р</w:t>
      </w:r>
      <w:proofErr w:type="gramEnd"/>
      <w:r w:rsidR="00D443A4" w:rsidRPr="00223A37">
        <w:rPr>
          <w:sz w:val="25"/>
          <w:szCs w:val="25"/>
        </w:rPr>
        <w:t>ег</w:t>
      </w:r>
      <w:proofErr w:type="spellEnd"/>
      <w:r w:rsidR="00D443A4" w:rsidRPr="00223A37">
        <w:rPr>
          <w:sz w:val="25"/>
          <w:szCs w:val="25"/>
        </w:rPr>
        <w:t xml:space="preserve">. № В 061 КА27 </w:t>
      </w:r>
      <w:r w:rsidR="00795769" w:rsidRPr="00223A37">
        <w:rPr>
          <w:sz w:val="25"/>
          <w:szCs w:val="25"/>
        </w:rPr>
        <w:t>–</w:t>
      </w:r>
      <w:r w:rsidR="00D443A4" w:rsidRPr="00223A37">
        <w:rPr>
          <w:sz w:val="25"/>
          <w:szCs w:val="25"/>
        </w:rPr>
        <w:t xml:space="preserve"> </w:t>
      </w:r>
      <w:r w:rsidR="00B06EB2" w:rsidRPr="00223A37">
        <w:rPr>
          <w:sz w:val="25"/>
          <w:szCs w:val="25"/>
        </w:rPr>
        <w:t xml:space="preserve"> на сумму 333 000,00 рублей, в том числе НДС -55 500,00 рублей.</w:t>
      </w:r>
    </w:p>
    <w:p w:rsidR="009D6C7A" w:rsidRPr="00223A37" w:rsidRDefault="009D6C7A" w:rsidP="00C56D7E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D443A4" w:rsidRPr="00223A37" w:rsidRDefault="007041BB" w:rsidP="00D443A4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223A37">
        <w:rPr>
          <w:sz w:val="25"/>
          <w:szCs w:val="25"/>
        </w:rPr>
        <w:t xml:space="preserve">     </w:t>
      </w:r>
      <w:r w:rsidRPr="00223A37">
        <w:rPr>
          <w:sz w:val="25"/>
          <w:szCs w:val="25"/>
          <w:u w:val="single"/>
        </w:rPr>
        <w:t xml:space="preserve"> </w:t>
      </w:r>
      <w:r w:rsidR="00353E33" w:rsidRPr="00223A37">
        <w:rPr>
          <w:sz w:val="25"/>
          <w:szCs w:val="25"/>
          <w:u w:val="single"/>
        </w:rPr>
        <w:t>Н</w:t>
      </w:r>
      <w:r w:rsidR="00652BAF" w:rsidRPr="00223A37">
        <w:rPr>
          <w:sz w:val="25"/>
          <w:szCs w:val="25"/>
          <w:u w:val="single"/>
        </w:rPr>
        <w:t>е приватизировали в 202</w:t>
      </w:r>
      <w:r w:rsidR="002F1C4D" w:rsidRPr="00223A37">
        <w:rPr>
          <w:sz w:val="25"/>
          <w:szCs w:val="25"/>
          <w:u w:val="single"/>
        </w:rPr>
        <w:t>1</w:t>
      </w:r>
      <w:r w:rsidR="00652BAF" w:rsidRPr="00223A37">
        <w:rPr>
          <w:sz w:val="25"/>
          <w:szCs w:val="25"/>
          <w:u w:val="single"/>
        </w:rPr>
        <w:t xml:space="preserve"> году</w:t>
      </w:r>
      <w:r w:rsidRPr="00223A37">
        <w:rPr>
          <w:sz w:val="25"/>
          <w:szCs w:val="25"/>
          <w:u w:val="single"/>
        </w:rPr>
        <w:t xml:space="preserve"> </w:t>
      </w:r>
      <w:r w:rsidR="00D443A4" w:rsidRPr="00223A37">
        <w:rPr>
          <w:sz w:val="25"/>
          <w:szCs w:val="25"/>
          <w:u w:val="single"/>
        </w:rPr>
        <w:t xml:space="preserve"> </w:t>
      </w:r>
      <w:r w:rsidR="00B06EB2" w:rsidRPr="00223A37">
        <w:rPr>
          <w:sz w:val="25"/>
          <w:szCs w:val="25"/>
          <w:u w:val="single"/>
        </w:rPr>
        <w:t>-</w:t>
      </w:r>
      <w:r w:rsidR="00D443A4" w:rsidRPr="00223A37">
        <w:rPr>
          <w:sz w:val="25"/>
          <w:szCs w:val="25"/>
          <w:u w:val="single"/>
        </w:rPr>
        <w:t xml:space="preserve">  Недвижимое имущество</w:t>
      </w:r>
      <w:r w:rsidR="00D443A4" w:rsidRPr="00223A37">
        <w:rPr>
          <w:sz w:val="25"/>
          <w:szCs w:val="25"/>
        </w:rPr>
        <w:t>:</w:t>
      </w:r>
    </w:p>
    <w:p w:rsidR="002F1C4D" w:rsidRPr="00223A37" w:rsidRDefault="001532FF" w:rsidP="0079576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23A37"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="00D443A4" w:rsidRPr="00223A37">
        <w:rPr>
          <w:rFonts w:ascii="Times New Roman" w:hAnsi="Times New Roman" w:cs="Times New Roman"/>
          <w:b/>
          <w:sz w:val="25"/>
          <w:szCs w:val="25"/>
        </w:rPr>
        <w:t>1</w:t>
      </w:r>
      <w:r w:rsidR="00D443A4" w:rsidRPr="00223A37">
        <w:rPr>
          <w:rFonts w:ascii="Times New Roman" w:hAnsi="Times New Roman" w:cs="Times New Roman"/>
          <w:sz w:val="25"/>
          <w:szCs w:val="25"/>
        </w:rPr>
        <w:t xml:space="preserve">. </w:t>
      </w:r>
      <w:r w:rsidR="002F1C4D" w:rsidRPr="00223A37">
        <w:rPr>
          <w:rFonts w:ascii="Times New Roman" w:hAnsi="Times New Roman" w:cs="Times New Roman"/>
          <w:sz w:val="25"/>
          <w:szCs w:val="25"/>
        </w:rPr>
        <w:t>Здание «АЗС» и топливозаправочная</w:t>
      </w:r>
      <w:proofErr w:type="gramStart"/>
      <w:r w:rsidR="002F1C4D" w:rsidRPr="00223A37">
        <w:rPr>
          <w:rFonts w:ascii="Times New Roman" w:hAnsi="Times New Roman" w:cs="Times New Roman"/>
          <w:sz w:val="25"/>
          <w:szCs w:val="25"/>
        </w:rPr>
        <w:t xml:space="preserve">  К</w:t>
      </w:r>
      <w:proofErr w:type="gramEnd"/>
      <w:r w:rsidR="002F1C4D" w:rsidRPr="00223A37">
        <w:rPr>
          <w:rFonts w:ascii="Times New Roman" w:hAnsi="Times New Roman" w:cs="Times New Roman"/>
          <w:sz w:val="25"/>
          <w:szCs w:val="25"/>
        </w:rPr>
        <w:t xml:space="preserve"> №2 (нежилое);  1996,2004 г.</w:t>
      </w:r>
      <w:r w:rsidR="002F1C4D" w:rsidRPr="00223A37">
        <w:rPr>
          <w:sz w:val="25"/>
          <w:szCs w:val="25"/>
        </w:rPr>
        <w:t xml:space="preserve">     </w:t>
      </w:r>
      <w:r w:rsidR="00795769" w:rsidRPr="00223A37">
        <w:rPr>
          <w:sz w:val="25"/>
          <w:szCs w:val="25"/>
        </w:rPr>
        <w:t xml:space="preserve">                    </w:t>
      </w:r>
      <w:r w:rsidR="002F1C4D" w:rsidRPr="00223A37">
        <w:rPr>
          <w:sz w:val="25"/>
          <w:szCs w:val="25"/>
        </w:rPr>
        <w:t xml:space="preserve">            </w:t>
      </w:r>
      <w:r w:rsidR="002F1C4D" w:rsidRPr="00223A37">
        <w:rPr>
          <w:rFonts w:ascii="Times New Roman" w:hAnsi="Times New Roman" w:cs="Times New Roman"/>
          <w:sz w:val="25"/>
          <w:szCs w:val="25"/>
        </w:rPr>
        <w:t>ул. Черкашина, 45</w:t>
      </w:r>
      <w:r w:rsidR="00795769" w:rsidRPr="00223A37">
        <w:rPr>
          <w:rFonts w:ascii="Times New Roman" w:hAnsi="Times New Roman" w:cs="Times New Roman"/>
          <w:sz w:val="25"/>
          <w:szCs w:val="25"/>
        </w:rPr>
        <w:t>,</w:t>
      </w:r>
      <w:r w:rsidR="002F1C4D" w:rsidRPr="00223A37">
        <w:rPr>
          <w:rFonts w:ascii="Times New Roman" w:hAnsi="Times New Roman" w:cs="Times New Roman"/>
          <w:sz w:val="25"/>
          <w:szCs w:val="25"/>
        </w:rPr>
        <w:t xml:space="preserve"> </w:t>
      </w:r>
      <w:r w:rsidR="00795769" w:rsidRPr="00223A37">
        <w:rPr>
          <w:rFonts w:ascii="Times New Roman" w:hAnsi="Times New Roman" w:cs="Times New Roman"/>
          <w:sz w:val="25"/>
          <w:szCs w:val="25"/>
        </w:rPr>
        <w:t xml:space="preserve">общей </w:t>
      </w:r>
      <w:r w:rsidR="00795769" w:rsidRPr="00223A37">
        <w:rPr>
          <w:rFonts w:ascii="Times New Roman" w:hAnsi="Times New Roman" w:cs="Times New Roman"/>
          <w:sz w:val="25"/>
          <w:szCs w:val="25"/>
          <w:lang w:val="en-US"/>
        </w:rPr>
        <w:t>S</w:t>
      </w:r>
      <w:r w:rsidR="00795769" w:rsidRPr="00223A37">
        <w:rPr>
          <w:rFonts w:ascii="Times New Roman" w:hAnsi="Times New Roman" w:cs="Times New Roman"/>
          <w:sz w:val="25"/>
          <w:szCs w:val="25"/>
        </w:rPr>
        <w:t xml:space="preserve">=41,1 кв.м. </w:t>
      </w:r>
      <w:proofErr w:type="spellStart"/>
      <w:r w:rsidR="00795769" w:rsidRPr="00223A37">
        <w:rPr>
          <w:rFonts w:ascii="Times New Roman" w:hAnsi="Times New Roman" w:cs="Times New Roman"/>
          <w:sz w:val="25"/>
          <w:szCs w:val="25"/>
        </w:rPr>
        <w:t>кад</w:t>
      </w:r>
      <w:proofErr w:type="spellEnd"/>
      <w:r w:rsidR="00795769" w:rsidRPr="00223A37">
        <w:rPr>
          <w:rFonts w:ascii="Times New Roman" w:hAnsi="Times New Roman" w:cs="Times New Roman"/>
          <w:sz w:val="25"/>
          <w:szCs w:val="25"/>
        </w:rPr>
        <w:t xml:space="preserve">. № 27:10:0010102:793,  </w:t>
      </w:r>
      <w:r w:rsidR="002F1C4D" w:rsidRPr="00223A37">
        <w:rPr>
          <w:rFonts w:ascii="Times New Roman" w:hAnsi="Times New Roman" w:cs="Times New Roman"/>
          <w:sz w:val="25"/>
          <w:szCs w:val="25"/>
        </w:rPr>
        <w:t xml:space="preserve">с емкостями: </w:t>
      </w:r>
      <w:r w:rsidR="00795769" w:rsidRPr="00223A37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2F1C4D" w:rsidRPr="00223A37">
        <w:rPr>
          <w:rFonts w:ascii="Times New Roman" w:hAnsi="Times New Roman" w:cs="Times New Roman"/>
          <w:sz w:val="25"/>
          <w:szCs w:val="25"/>
        </w:rPr>
        <w:t>1. Емкость металлическая V=27  куб.м.(1988 г.)-3 шт. 2. Емкость металлическая 10,0 куб.м. (2004 г.) – 1 шт. 3. Емкость металлическая 16,0 куб.м.(2004 г.) –1шт.</w:t>
      </w:r>
      <w:r w:rsidR="00795769" w:rsidRPr="00223A37">
        <w:rPr>
          <w:rFonts w:ascii="Times New Roman" w:hAnsi="Times New Roman" w:cs="Times New Roman"/>
          <w:sz w:val="25"/>
          <w:szCs w:val="25"/>
        </w:rPr>
        <w:t xml:space="preserve"> </w:t>
      </w:r>
      <w:r w:rsidR="002F1C4D" w:rsidRPr="00223A37">
        <w:rPr>
          <w:rFonts w:ascii="Times New Roman" w:hAnsi="Times New Roman" w:cs="Times New Roman"/>
          <w:sz w:val="25"/>
          <w:szCs w:val="25"/>
        </w:rPr>
        <w:t xml:space="preserve">4.Емкость металлическая 6,5 куб.м.(2003 г.) – 1 шт.,   </w:t>
      </w:r>
    </w:p>
    <w:p w:rsidR="001532FF" w:rsidRPr="00223A37" w:rsidRDefault="001532FF" w:rsidP="0079576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23A37">
        <w:rPr>
          <w:rFonts w:ascii="Times New Roman" w:hAnsi="Times New Roman" w:cs="Times New Roman"/>
          <w:sz w:val="25"/>
          <w:szCs w:val="25"/>
        </w:rPr>
        <w:t xml:space="preserve">       </w:t>
      </w:r>
      <w:r w:rsidR="00C4421D" w:rsidRPr="00223A37">
        <w:rPr>
          <w:rFonts w:ascii="Times New Roman" w:hAnsi="Times New Roman" w:cs="Times New Roman"/>
          <w:sz w:val="25"/>
          <w:szCs w:val="25"/>
        </w:rPr>
        <w:t>Данный комплекс муниципального имущества  оказался невостребованным для приватизации, в связи с реорганизациями на градообразующем предприят</w:t>
      </w:r>
      <w:proofErr w:type="gramStart"/>
      <w:r w:rsidR="00C4421D" w:rsidRPr="00223A37">
        <w:rPr>
          <w:rFonts w:ascii="Times New Roman" w:hAnsi="Times New Roman" w:cs="Times New Roman"/>
          <w:sz w:val="25"/>
          <w:szCs w:val="25"/>
        </w:rPr>
        <w:t>ии АО</w:t>
      </w:r>
      <w:proofErr w:type="gramEnd"/>
      <w:r w:rsidR="00C4421D" w:rsidRPr="00223A37">
        <w:rPr>
          <w:rFonts w:ascii="Times New Roman" w:hAnsi="Times New Roman" w:cs="Times New Roman"/>
          <w:sz w:val="25"/>
          <w:szCs w:val="25"/>
        </w:rPr>
        <w:t xml:space="preserve"> «Многовершинное» и вследствие этого массовым оттоком населения. </w:t>
      </w:r>
    </w:p>
    <w:p w:rsidR="00795769" w:rsidRPr="00223A37" w:rsidRDefault="00795769" w:rsidP="0079576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23A37">
        <w:rPr>
          <w:rFonts w:ascii="Times New Roman" w:hAnsi="Times New Roman" w:cs="Times New Roman"/>
          <w:sz w:val="25"/>
          <w:szCs w:val="25"/>
        </w:rPr>
        <w:t xml:space="preserve">     </w:t>
      </w:r>
      <w:r w:rsidR="001532FF" w:rsidRPr="00223A37"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Pr="00223A37">
        <w:rPr>
          <w:rFonts w:ascii="Times New Roman" w:hAnsi="Times New Roman" w:cs="Times New Roman"/>
          <w:b/>
          <w:sz w:val="25"/>
          <w:szCs w:val="25"/>
        </w:rPr>
        <w:t>2.</w:t>
      </w:r>
      <w:r w:rsidRPr="00223A37">
        <w:rPr>
          <w:rFonts w:ascii="Times New Roman" w:hAnsi="Times New Roman" w:cs="Times New Roman"/>
          <w:sz w:val="25"/>
          <w:szCs w:val="25"/>
        </w:rPr>
        <w:t xml:space="preserve"> Квартира, назначение: жилое, состоящая из 3-х комнат, общая площадь 61,1 кв.м.; расположена на 1 этаже </w:t>
      </w:r>
      <w:proofErr w:type="gramStart"/>
      <w:r w:rsidRPr="00223A37">
        <w:rPr>
          <w:rFonts w:ascii="Times New Roman" w:hAnsi="Times New Roman" w:cs="Times New Roman"/>
          <w:sz w:val="25"/>
          <w:szCs w:val="25"/>
        </w:rPr>
        <w:t>трехэтажного</w:t>
      </w:r>
      <w:proofErr w:type="gramEnd"/>
      <w:r w:rsidRPr="00223A37">
        <w:rPr>
          <w:rFonts w:ascii="Times New Roman" w:hAnsi="Times New Roman" w:cs="Times New Roman"/>
          <w:sz w:val="25"/>
          <w:szCs w:val="25"/>
        </w:rPr>
        <w:t xml:space="preserve"> МКД по адре</w:t>
      </w:r>
      <w:r w:rsidR="009D6C7A" w:rsidRPr="00223A37">
        <w:rPr>
          <w:rFonts w:ascii="Times New Roman" w:hAnsi="Times New Roman" w:cs="Times New Roman"/>
          <w:sz w:val="25"/>
          <w:szCs w:val="25"/>
        </w:rPr>
        <w:t xml:space="preserve">су: </w:t>
      </w:r>
      <w:r w:rsidRPr="00223A37">
        <w:rPr>
          <w:rFonts w:ascii="Times New Roman" w:hAnsi="Times New Roman" w:cs="Times New Roman"/>
          <w:sz w:val="25"/>
          <w:szCs w:val="25"/>
        </w:rPr>
        <w:t xml:space="preserve">край Хабаровский,   район Николаевский,  </w:t>
      </w:r>
      <w:proofErr w:type="spellStart"/>
      <w:r w:rsidRPr="00223A37">
        <w:rPr>
          <w:rFonts w:ascii="Times New Roman" w:hAnsi="Times New Roman" w:cs="Times New Roman"/>
          <w:sz w:val="25"/>
          <w:szCs w:val="25"/>
        </w:rPr>
        <w:t>рп</w:t>
      </w:r>
      <w:proofErr w:type="spellEnd"/>
      <w:r w:rsidRPr="00223A37">
        <w:rPr>
          <w:rFonts w:ascii="Times New Roman" w:hAnsi="Times New Roman" w:cs="Times New Roman"/>
          <w:sz w:val="25"/>
          <w:szCs w:val="25"/>
        </w:rPr>
        <w:t>. Многовершинный,   ул. Черкашина, д.10 кв.10;кадастровый номер  27:10:0010102:1886.</w:t>
      </w:r>
    </w:p>
    <w:p w:rsidR="00795769" w:rsidRPr="00223A37" w:rsidRDefault="00795769" w:rsidP="0079576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23A37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C4421D" w:rsidRPr="00223A37">
        <w:rPr>
          <w:rFonts w:ascii="Times New Roman" w:hAnsi="Times New Roman" w:cs="Times New Roman"/>
          <w:sz w:val="25"/>
          <w:szCs w:val="25"/>
        </w:rPr>
        <w:t>Данное помещение (квартира) оказалось невостребованным, в</w:t>
      </w:r>
      <w:r w:rsidR="001532FF" w:rsidRPr="00223A37">
        <w:rPr>
          <w:rFonts w:ascii="Times New Roman" w:hAnsi="Times New Roman" w:cs="Times New Roman"/>
          <w:sz w:val="25"/>
          <w:szCs w:val="25"/>
        </w:rPr>
        <w:t xml:space="preserve"> связи с </w:t>
      </w:r>
      <w:r w:rsidR="00C4421D" w:rsidRPr="00223A37">
        <w:rPr>
          <w:rFonts w:ascii="Times New Roman" w:hAnsi="Times New Roman" w:cs="Times New Roman"/>
          <w:sz w:val="25"/>
          <w:szCs w:val="25"/>
        </w:rPr>
        <w:t>реорганизациями на градообразующем предприят</w:t>
      </w:r>
      <w:proofErr w:type="gramStart"/>
      <w:r w:rsidR="00C4421D" w:rsidRPr="00223A37">
        <w:rPr>
          <w:rFonts w:ascii="Times New Roman" w:hAnsi="Times New Roman" w:cs="Times New Roman"/>
          <w:sz w:val="25"/>
          <w:szCs w:val="25"/>
        </w:rPr>
        <w:t>ии АО</w:t>
      </w:r>
      <w:proofErr w:type="gramEnd"/>
      <w:r w:rsidR="00C4421D" w:rsidRPr="00223A37">
        <w:rPr>
          <w:rFonts w:ascii="Times New Roman" w:hAnsi="Times New Roman" w:cs="Times New Roman"/>
          <w:sz w:val="25"/>
          <w:szCs w:val="25"/>
        </w:rPr>
        <w:t xml:space="preserve"> «Многовершинное» и вследствие этого массовым оттоком населения. </w:t>
      </w:r>
    </w:p>
    <w:p w:rsidR="00C4421D" w:rsidRPr="00223A37" w:rsidRDefault="00C56D7E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223A37">
        <w:rPr>
          <w:sz w:val="25"/>
          <w:szCs w:val="25"/>
        </w:rPr>
        <w:t xml:space="preserve">        Таким образом, общая сумма дохода от приватизации </w:t>
      </w:r>
      <w:r w:rsidR="00C4421D" w:rsidRPr="00223A37">
        <w:rPr>
          <w:sz w:val="25"/>
          <w:szCs w:val="25"/>
        </w:rPr>
        <w:t xml:space="preserve">муниципального имущества </w:t>
      </w:r>
      <w:r w:rsidRPr="00223A37">
        <w:rPr>
          <w:sz w:val="25"/>
          <w:szCs w:val="25"/>
        </w:rPr>
        <w:t xml:space="preserve">составила </w:t>
      </w:r>
      <w:r w:rsidR="007041BB" w:rsidRPr="00223A37">
        <w:rPr>
          <w:sz w:val="25"/>
          <w:szCs w:val="25"/>
        </w:rPr>
        <w:t xml:space="preserve"> </w:t>
      </w:r>
      <w:r w:rsidR="00C4421D" w:rsidRPr="00223A37">
        <w:rPr>
          <w:sz w:val="25"/>
          <w:szCs w:val="25"/>
        </w:rPr>
        <w:t xml:space="preserve">277,5 </w:t>
      </w:r>
      <w:r w:rsidR="007041BB" w:rsidRPr="00223A37">
        <w:rPr>
          <w:sz w:val="25"/>
          <w:szCs w:val="25"/>
        </w:rPr>
        <w:t>т</w:t>
      </w:r>
      <w:proofErr w:type="gramStart"/>
      <w:r w:rsidR="007041BB" w:rsidRPr="00223A37">
        <w:rPr>
          <w:sz w:val="25"/>
          <w:szCs w:val="25"/>
        </w:rPr>
        <w:t>.р</w:t>
      </w:r>
      <w:proofErr w:type="gramEnd"/>
      <w:r w:rsidR="007041BB" w:rsidRPr="00223A37">
        <w:rPr>
          <w:sz w:val="25"/>
          <w:szCs w:val="25"/>
        </w:rPr>
        <w:t>ублей.</w:t>
      </w:r>
    </w:p>
    <w:sectPr w:rsidR="00C4421D" w:rsidRPr="00223A37" w:rsidSect="00223A37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CD5"/>
    <w:rsid w:val="00010B5E"/>
    <w:rsid w:val="000318FA"/>
    <w:rsid w:val="00085E7E"/>
    <w:rsid w:val="00092ED8"/>
    <w:rsid w:val="000A368E"/>
    <w:rsid w:val="000B1A8E"/>
    <w:rsid w:val="00147AE9"/>
    <w:rsid w:val="001532FF"/>
    <w:rsid w:val="0016079C"/>
    <w:rsid w:val="00161797"/>
    <w:rsid w:val="001C1A43"/>
    <w:rsid w:val="002206D7"/>
    <w:rsid w:val="00223A37"/>
    <w:rsid w:val="0027046C"/>
    <w:rsid w:val="00283AE0"/>
    <w:rsid w:val="00294D51"/>
    <w:rsid w:val="002C40B5"/>
    <w:rsid w:val="002C4C8B"/>
    <w:rsid w:val="002D07C0"/>
    <w:rsid w:val="002D6A2A"/>
    <w:rsid w:val="002F1C4D"/>
    <w:rsid w:val="003403F6"/>
    <w:rsid w:val="00353E33"/>
    <w:rsid w:val="003A0590"/>
    <w:rsid w:val="003A702C"/>
    <w:rsid w:val="003F056E"/>
    <w:rsid w:val="003F6718"/>
    <w:rsid w:val="00413CB1"/>
    <w:rsid w:val="00464636"/>
    <w:rsid w:val="00467160"/>
    <w:rsid w:val="0047195E"/>
    <w:rsid w:val="00471EB2"/>
    <w:rsid w:val="00490C8B"/>
    <w:rsid w:val="004F30D7"/>
    <w:rsid w:val="00551F88"/>
    <w:rsid w:val="005610B5"/>
    <w:rsid w:val="00594A83"/>
    <w:rsid w:val="005C4FBF"/>
    <w:rsid w:val="005E10A2"/>
    <w:rsid w:val="00633D3D"/>
    <w:rsid w:val="00644ABF"/>
    <w:rsid w:val="00652BAF"/>
    <w:rsid w:val="006C0026"/>
    <w:rsid w:val="006C0743"/>
    <w:rsid w:val="006C182D"/>
    <w:rsid w:val="006C5DC8"/>
    <w:rsid w:val="007041BB"/>
    <w:rsid w:val="00766A88"/>
    <w:rsid w:val="00791A72"/>
    <w:rsid w:val="00795769"/>
    <w:rsid w:val="007B4CD5"/>
    <w:rsid w:val="007D5E93"/>
    <w:rsid w:val="0081674E"/>
    <w:rsid w:val="00836740"/>
    <w:rsid w:val="00852CC2"/>
    <w:rsid w:val="00855680"/>
    <w:rsid w:val="009137AC"/>
    <w:rsid w:val="0092154A"/>
    <w:rsid w:val="009D6C7A"/>
    <w:rsid w:val="00A55D48"/>
    <w:rsid w:val="00A56F24"/>
    <w:rsid w:val="00A867F7"/>
    <w:rsid w:val="00A94DA6"/>
    <w:rsid w:val="00A96F4C"/>
    <w:rsid w:val="00AA344E"/>
    <w:rsid w:val="00B06EB2"/>
    <w:rsid w:val="00B12021"/>
    <w:rsid w:val="00B462E5"/>
    <w:rsid w:val="00B60042"/>
    <w:rsid w:val="00B74A6C"/>
    <w:rsid w:val="00B9177B"/>
    <w:rsid w:val="00BA4438"/>
    <w:rsid w:val="00C021A7"/>
    <w:rsid w:val="00C3093A"/>
    <w:rsid w:val="00C4421D"/>
    <w:rsid w:val="00C56D7E"/>
    <w:rsid w:val="00C91356"/>
    <w:rsid w:val="00CB29C3"/>
    <w:rsid w:val="00CE7E00"/>
    <w:rsid w:val="00D10751"/>
    <w:rsid w:val="00D443A4"/>
    <w:rsid w:val="00D4538B"/>
    <w:rsid w:val="00D5045B"/>
    <w:rsid w:val="00D753C9"/>
    <w:rsid w:val="00D75811"/>
    <w:rsid w:val="00DA1876"/>
    <w:rsid w:val="00E10BDC"/>
    <w:rsid w:val="00E27565"/>
    <w:rsid w:val="00E87EB4"/>
    <w:rsid w:val="00ED3D80"/>
    <w:rsid w:val="00EF5A1E"/>
    <w:rsid w:val="00F03321"/>
    <w:rsid w:val="00F07D82"/>
    <w:rsid w:val="00F132AF"/>
    <w:rsid w:val="00F81919"/>
    <w:rsid w:val="00FA0386"/>
    <w:rsid w:val="00FA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917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5E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4435-C218-4077-9FB2-25C37738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2022-03-14T05:41:00Z</cp:lastPrinted>
  <dcterms:created xsi:type="dcterms:W3CDTF">2022-04-11T23:45:00Z</dcterms:created>
  <dcterms:modified xsi:type="dcterms:W3CDTF">2022-04-11T23:45:00Z</dcterms:modified>
</cp:coreProperties>
</file>