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D" w:rsidRDefault="008C482D" w:rsidP="008C482D">
      <w:pPr>
        <w:spacing w:line="240" w:lineRule="exact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C482D" w:rsidRDefault="008C482D" w:rsidP="008C482D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C482D" w:rsidRDefault="008C482D" w:rsidP="008C482D">
      <w:pPr>
        <w:spacing w:line="240" w:lineRule="exact"/>
        <w:ind w:right="-2"/>
        <w:rPr>
          <w:rFonts w:ascii="Times New Roman" w:hAnsi="Times New Roman" w:cs="Times New Roman"/>
          <w:sz w:val="26"/>
          <w:szCs w:val="26"/>
        </w:rPr>
      </w:pPr>
    </w:p>
    <w:p w:rsidR="008C482D" w:rsidRDefault="008C482D" w:rsidP="008C482D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C482D" w:rsidRDefault="008C482D" w:rsidP="008C482D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16.04.2015 № 27-71</w:t>
      </w:r>
    </w:p>
    <w:p w:rsidR="00AA6053" w:rsidRDefault="00AA6053" w:rsidP="009720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482D" w:rsidRDefault="008C482D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2E00" w:rsidRDefault="001B3663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избрании</w:t>
      </w:r>
      <w:r w:rsidR="00972E00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</w:t>
      </w:r>
    </w:p>
    <w:p w:rsidR="00FE5B78" w:rsidRDefault="00FE5B78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городского поселения</w:t>
      </w:r>
    </w:p>
    <w:p w:rsidR="001B3663" w:rsidRDefault="001B3663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FE5B78" w:rsidRDefault="00FE5B78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20DC" w:rsidRDefault="00FE5B78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972E00">
        <w:rPr>
          <w:rFonts w:ascii="Times New Roman" w:hAnsi="Times New Roman" w:cs="Times New Roman"/>
          <w:sz w:val="26"/>
          <w:szCs w:val="26"/>
        </w:rPr>
        <w:t xml:space="preserve">В связи с избранием </w:t>
      </w:r>
      <w:proofErr w:type="spellStart"/>
      <w:r w:rsidR="00972E00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972E00">
        <w:rPr>
          <w:rFonts w:ascii="Times New Roman" w:hAnsi="Times New Roman" w:cs="Times New Roman"/>
          <w:sz w:val="26"/>
          <w:szCs w:val="26"/>
        </w:rPr>
        <w:t xml:space="preserve"> Юрия Владимировича, депутата от Многовершинного избирательного округа №1, председателем Совета депутатов городского поселения «Рабочий поселок Многовершинный», в соответствии со статьей 26</w:t>
      </w:r>
      <w:r w:rsidR="001B3663">
        <w:rPr>
          <w:rFonts w:ascii="Times New Roman" w:hAnsi="Times New Roman" w:cs="Times New Roman"/>
          <w:sz w:val="26"/>
          <w:szCs w:val="26"/>
        </w:rPr>
        <w:t xml:space="preserve"> Устава городского поселения «Рабочий поселок Многовершинный»</w:t>
      </w:r>
      <w:r w:rsidR="009720DC">
        <w:rPr>
          <w:rFonts w:ascii="Times New Roman" w:hAnsi="Times New Roman" w:cs="Times New Roman"/>
          <w:sz w:val="26"/>
          <w:szCs w:val="26"/>
        </w:rPr>
        <w:t>,</w:t>
      </w:r>
      <w:r w:rsidR="001B3663">
        <w:rPr>
          <w:rFonts w:ascii="Times New Roman" w:hAnsi="Times New Roman" w:cs="Times New Roman"/>
          <w:sz w:val="26"/>
          <w:szCs w:val="26"/>
        </w:rPr>
        <w:t xml:space="preserve"> </w:t>
      </w:r>
      <w:r w:rsidR="00972E00">
        <w:rPr>
          <w:rFonts w:ascii="Times New Roman" w:hAnsi="Times New Roman" w:cs="Times New Roman"/>
          <w:sz w:val="26"/>
          <w:szCs w:val="26"/>
        </w:rPr>
        <w:t>ст. 9 Регламента Совета депутатов городского поселения «Рабочий поселок Многовершинный» от 27 сентября 2012 г. № 11-147,</w:t>
      </w:r>
      <w:r w:rsidR="009720DC"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 Многовершинный»</w:t>
      </w:r>
      <w:proofErr w:type="gramEnd"/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41783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1B3663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972E00"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="001B3663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«Рабочий поселок Многовершинный» Николаевского муниципального района Хабаровского края депутата от Многовершинного избирательного окру</w:t>
      </w:r>
      <w:r w:rsidR="00972E00">
        <w:rPr>
          <w:rFonts w:ascii="Times New Roman" w:hAnsi="Times New Roman" w:cs="Times New Roman"/>
          <w:sz w:val="26"/>
          <w:szCs w:val="26"/>
        </w:rPr>
        <w:t xml:space="preserve">га №1 </w:t>
      </w:r>
      <w:proofErr w:type="spellStart"/>
      <w:r w:rsidR="00972E00">
        <w:rPr>
          <w:rFonts w:ascii="Times New Roman" w:hAnsi="Times New Roman" w:cs="Times New Roman"/>
          <w:sz w:val="26"/>
          <w:szCs w:val="26"/>
        </w:rPr>
        <w:t>Клиновицкую</w:t>
      </w:r>
      <w:proofErr w:type="spellEnd"/>
      <w:r w:rsidR="00972E00">
        <w:rPr>
          <w:rFonts w:ascii="Times New Roman" w:hAnsi="Times New Roman" w:cs="Times New Roman"/>
          <w:sz w:val="26"/>
          <w:szCs w:val="26"/>
        </w:rPr>
        <w:t xml:space="preserve"> Татьяну Николаевну</w:t>
      </w:r>
      <w:r w:rsidR="001B3663">
        <w:rPr>
          <w:rFonts w:ascii="Times New Roman" w:hAnsi="Times New Roman" w:cs="Times New Roman"/>
          <w:sz w:val="26"/>
          <w:szCs w:val="26"/>
        </w:rPr>
        <w:t>.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B3663">
        <w:rPr>
          <w:rFonts w:ascii="Times New Roman" w:hAnsi="Times New Roman" w:cs="Times New Roman"/>
          <w:sz w:val="26"/>
          <w:szCs w:val="26"/>
        </w:rPr>
        <w:t xml:space="preserve"> 2. Считать утратившим силу решение Совета депутатов городского поселения «Рабоч</w:t>
      </w:r>
      <w:r w:rsidR="00972E00">
        <w:rPr>
          <w:rFonts w:ascii="Times New Roman" w:hAnsi="Times New Roman" w:cs="Times New Roman"/>
          <w:sz w:val="26"/>
          <w:szCs w:val="26"/>
        </w:rPr>
        <w:t>ий поселок Многовершинный» от 18.09.2013 № 1-6</w:t>
      </w:r>
      <w:r w:rsidR="001B3663">
        <w:rPr>
          <w:rFonts w:ascii="Times New Roman" w:hAnsi="Times New Roman" w:cs="Times New Roman"/>
          <w:sz w:val="26"/>
          <w:szCs w:val="26"/>
        </w:rPr>
        <w:t xml:space="preserve"> «Об избрании </w:t>
      </w:r>
      <w:r w:rsidR="00972E0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1B3663">
        <w:rPr>
          <w:rFonts w:ascii="Times New Roman" w:hAnsi="Times New Roman" w:cs="Times New Roman"/>
          <w:sz w:val="26"/>
          <w:szCs w:val="26"/>
        </w:rPr>
        <w:t>председателя Совета депутатов городского поселения «Рабочий поселок Многовершинный» Николаевского муниципального района Хабаровского края.</w:t>
      </w: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решение вступает в силу со дня его принятия.</w:t>
      </w: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Хабаровского края 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 поселок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Многовершинный» Николаевского муниципального</w:t>
      </w:r>
    </w:p>
    <w:p w:rsidR="00C12001" w:rsidRPr="009720DC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Хабаровского края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2001" w:rsidRPr="009720DC" w:rsidRDefault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12001" w:rsidRPr="009720DC" w:rsidSect="009720DC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0DC"/>
    <w:rsid w:val="001B3663"/>
    <w:rsid w:val="00241783"/>
    <w:rsid w:val="00493537"/>
    <w:rsid w:val="00494F73"/>
    <w:rsid w:val="00620743"/>
    <w:rsid w:val="006A2C42"/>
    <w:rsid w:val="007059FA"/>
    <w:rsid w:val="008659F6"/>
    <w:rsid w:val="008C482D"/>
    <w:rsid w:val="009720DC"/>
    <w:rsid w:val="00972E00"/>
    <w:rsid w:val="00AA6053"/>
    <w:rsid w:val="00C12001"/>
    <w:rsid w:val="00CD30AB"/>
    <w:rsid w:val="00DC6B6A"/>
    <w:rsid w:val="00F25404"/>
    <w:rsid w:val="00FE5B78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2002-01-25T01:22:00Z</cp:lastPrinted>
  <dcterms:created xsi:type="dcterms:W3CDTF">2002-01-24T10:52:00Z</dcterms:created>
  <dcterms:modified xsi:type="dcterms:W3CDTF">2015-05-07T00:10:00Z</dcterms:modified>
</cp:coreProperties>
</file>