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703AA5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703AA5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703AA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03AA5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703AA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703AA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03AA5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703AA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703AA5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703AA5" w:rsidRDefault="001362A9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703AA5">
        <w:rPr>
          <w:rFonts w:eastAsia="Times New Roman"/>
          <w:lang w:eastAsia="ru-RU"/>
        </w:rPr>
        <w:t xml:space="preserve">  от 01</w:t>
      </w:r>
      <w:r w:rsidR="00AE1600" w:rsidRPr="00703AA5">
        <w:rPr>
          <w:rFonts w:eastAsia="Times New Roman"/>
          <w:lang w:eastAsia="ru-RU"/>
        </w:rPr>
        <w:t>.</w:t>
      </w:r>
      <w:r w:rsidRPr="00703AA5">
        <w:rPr>
          <w:rFonts w:eastAsia="Times New Roman"/>
          <w:lang w:eastAsia="ru-RU"/>
        </w:rPr>
        <w:t>04.2019</w:t>
      </w:r>
      <w:r w:rsidR="00AE1600" w:rsidRPr="00703AA5">
        <w:rPr>
          <w:rFonts w:eastAsia="Times New Roman"/>
          <w:lang w:eastAsia="ru-RU"/>
        </w:rPr>
        <w:t xml:space="preserve">                                                                     </w:t>
      </w:r>
      <w:r w:rsidR="00FC104A">
        <w:rPr>
          <w:rFonts w:eastAsia="Times New Roman"/>
          <w:lang w:eastAsia="ru-RU"/>
        </w:rPr>
        <w:t xml:space="preserve">                              </w:t>
      </w:r>
      <w:r w:rsidR="00AE1600" w:rsidRPr="00703AA5">
        <w:rPr>
          <w:rFonts w:eastAsia="Times New Roman"/>
          <w:lang w:eastAsia="ru-RU"/>
        </w:rPr>
        <w:t xml:space="preserve">    №</w:t>
      </w:r>
      <w:r w:rsidR="00703AA5">
        <w:rPr>
          <w:rFonts w:eastAsia="Times New Roman"/>
          <w:lang w:eastAsia="ru-RU"/>
        </w:rPr>
        <w:t xml:space="preserve"> </w:t>
      </w:r>
      <w:r w:rsidR="00FC104A">
        <w:rPr>
          <w:rFonts w:eastAsia="Times New Roman"/>
          <w:lang w:eastAsia="ru-RU"/>
        </w:rPr>
        <w:t>28</w:t>
      </w:r>
      <w:r w:rsidRPr="00703AA5">
        <w:rPr>
          <w:rFonts w:eastAsia="Times New Roman"/>
          <w:lang w:eastAsia="ru-RU"/>
        </w:rPr>
        <w:t xml:space="preserve"> </w:t>
      </w:r>
      <w:r w:rsidR="00AE1600" w:rsidRPr="00703AA5">
        <w:rPr>
          <w:rFonts w:eastAsia="Times New Roman"/>
          <w:lang w:eastAsia="ru-RU"/>
        </w:rPr>
        <w:t>-па</w:t>
      </w:r>
    </w:p>
    <w:p w:rsidR="001715D6" w:rsidRPr="00703AA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703AA5">
        <w:tab/>
      </w:r>
      <w:r w:rsidRPr="00703AA5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703AA5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703AA5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703AA5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703AA5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703AA5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  <w:r w:rsidR="009E6EAD">
        <w:t xml:space="preserve"> от 30.11.2018 № 60-па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 xml:space="preserve">ва Хабаровского края от 13.01.2009 № 1-пр «О стратегии социального и экономического развития Хабаровского края на период до 2025 года.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8D53D7">
        <w:t xml:space="preserve"> (в редакции от </w:t>
      </w:r>
      <w:r w:rsidR="007E4A8A">
        <w:t xml:space="preserve">30.11.2018 № 61-па; </w:t>
      </w:r>
      <w:r w:rsidR="008D53D7">
        <w:t>23.03.2018 № 18-па</w:t>
      </w:r>
      <w:r w:rsidR="009E6EAD">
        <w:t>; 29.05.2018 № 37-па; 25.06.2018 № 42-па</w:t>
      </w:r>
      <w:r w:rsidR="008D53D7">
        <w:t>)</w:t>
      </w:r>
      <w:r w:rsidR="002E7CB9" w:rsidRPr="002E7CB9">
        <w:t xml:space="preserve"> </w:t>
      </w:r>
      <w:r w:rsidR="002E7CB9">
        <w:t>следующие изменения</w:t>
      </w:r>
      <w:r w:rsidR="00E35A35">
        <w:t>:</w:t>
      </w:r>
    </w:p>
    <w:p w:rsidR="007E4A8A" w:rsidRDefault="002E7CB9" w:rsidP="00A038EA">
      <w:pPr>
        <w:spacing w:after="0" w:line="240" w:lineRule="auto"/>
        <w:ind w:firstLine="708"/>
        <w:jc w:val="both"/>
      </w:pPr>
      <w:r>
        <w:t>1.1</w:t>
      </w:r>
      <w:proofErr w:type="gramStart"/>
      <w:r>
        <w:t xml:space="preserve"> </w:t>
      </w:r>
      <w:r w:rsidR="00BE0E16">
        <w:t>В</w:t>
      </w:r>
      <w:proofErr w:type="gramEnd"/>
      <w:r w:rsidR="00BE0E16">
        <w:t xml:space="preserve"> </w:t>
      </w:r>
      <w:r>
        <w:t>Паспорт</w:t>
      </w:r>
      <w:r w:rsidR="00BE0E16">
        <w:t>е</w:t>
      </w:r>
      <w:r w:rsidR="007E4A8A">
        <w:t xml:space="preserve"> </w:t>
      </w:r>
      <w:r w:rsidR="007E4A8A" w:rsidRPr="007E4A8A">
        <w:t>муниципальной программы «Формирование с</w:t>
      </w:r>
      <w:r w:rsidR="007E4A8A">
        <w:t>овременной городской среды в го</w:t>
      </w:r>
      <w:r w:rsidR="007E4A8A" w:rsidRPr="007E4A8A">
        <w:t>родском поселении «Рабочий поселок Многовершинный» на 2018-2022 годы»</w:t>
      </w:r>
      <w:r w:rsidR="007E4A8A">
        <w:t xml:space="preserve">, </w:t>
      </w:r>
    </w:p>
    <w:p w:rsidR="009E6EAD" w:rsidRDefault="007E4A8A" w:rsidP="007E4A8A">
      <w:pPr>
        <w:spacing w:after="0" w:line="240" w:lineRule="auto"/>
        <w:ind w:firstLine="708"/>
        <w:jc w:val="both"/>
      </w:pPr>
      <w:r>
        <w:t>строку</w:t>
      </w:r>
      <w:r w:rsidR="00A038E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E6EAD" w:rsidRPr="00F4349E" w:rsidTr="001362A9">
        <w:trPr>
          <w:trHeight w:val="194"/>
        </w:trPr>
        <w:tc>
          <w:tcPr>
            <w:tcW w:w="3369" w:type="dxa"/>
            <w:shd w:val="clear" w:color="auto" w:fill="auto"/>
          </w:tcPr>
          <w:p w:rsidR="009E6EAD" w:rsidRPr="00E418CF" w:rsidRDefault="009E6EAD" w:rsidP="000E5AE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 xml:space="preserve">Прогнозируемые объемы и источники финансирования Программы </w:t>
            </w:r>
          </w:p>
        </w:tc>
        <w:tc>
          <w:tcPr>
            <w:tcW w:w="5953" w:type="dxa"/>
            <w:shd w:val="clear" w:color="auto" w:fill="auto"/>
          </w:tcPr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Объемы финансирования муниципальной программы по годам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ВСЕГО: </w:t>
            </w:r>
            <w:r w:rsidRPr="001C3971">
              <w:rPr>
                <w:b/>
              </w:rPr>
              <w:t>15 142,779</w:t>
            </w:r>
            <w:r w:rsidRPr="001C3971">
              <w:t xml:space="preserve"> тыс. руб.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 том числе: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2018 – </w:t>
            </w:r>
            <w:r w:rsidRPr="000A04F7">
              <w:rPr>
                <w:b/>
              </w:rPr>
              <w:t>3227,135</w:t>
            </w:r>
            <w:r>
              <w:t xml:space="preserve"> тыс. руб. из них: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федеральный бюджет: </w:t>
            </w:r>
            <w:r w:rsidRPr="00D471C6">
              <w:rPr>
                <w:b/>
              </w:rPr>
              <w:t>438,744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краевой бюджет: </w:t>
            </w:r>
            <w:r w:rsidRPr="00D471C6">
              <w:rPr>
                <w:b/>
              </w:rPr>
              <w:t>83,570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местный бюджет: </w:t>
            </w:r>
            <w:r>
              <w:rPr>
                <w:b/>
              </w:rPr>
              <w:t>2704,821</w:t>
            </w:r>
          </w:p>
          <w:p w:rsidR="009E6EAD" w:rsidRPr="00E418CF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внебюджетные источники: 0</w:t>
            </w:r>
          </w:p>
        </w:tc>
      </w:tr>
    </w:tbl>
    <w:p w:rsidR="009E6EAD" w:rsidRDefault="009E6EAD" w:rsidP="00A038EA">
      <w:pPr>
        <w:spacing w:after="0" w:line="240" w:lineRule="auto"/>
        <w:ind w:firstLine="708"/>
        <w:jc w:val="both"/>
      </w:pPr>
    </w:p>
    <w:p w:rsidR="009E6EAD" w:rsidRDefault="009E6EAD" w:rsidP="00A038EA">
      <w:pPr>
        <w:spacing w:after="0" w:line="240" w:lineRule="auto"/>
        <w:ind w:firstLine="708"/>
        <w:jc w:val="both"/>
      </w:pPr>
      <w:r>
        <w:t>изменить на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E6EAD" w:rsidRPr="00F4349E" w:rsidTr="001362A9">
        <w:trPr>
          <w:trHeight w:val="194"/>
        </w:trPr>
        <w:tc>
          <w:tcPr>
            <w:tcW w:w="3369" w:type="dxa"/>
            <w:shd w:val="clear" w:color="auto" w:fill="auto"/>
          </w:tcPr>
          <w:p w:rsidR="009E6EAD" w:rsidRPr="00E418CF" w:rsidRDefault="009E6EAD" w:rsidP="000E5AE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 xml:space="preserve">Прогнозируемые объемы и источники финансирования Программы </w:t>
            </w:r>
          </w:p>
        </w:tc>
        <w:tc>
          <w:tcPr>
            <w:tcW w:w="5953" w:type="dxa"/>
            <w:shd w:val="clear" w:color="auto" w:fill="auto"/>
          </w:tcPr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Объемы финансирования муниципальной программы по годам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ВСЕГО: </w:t>
            </w:r>
            <w:r w:rsidR="00E418CF">
              <w:rPr>
                <w:b/>
              </w:rPr>
              <w:t>13 019,898</w:t>
            </w:r>
            <w:r w:rsidR="00BE0E16">
              <w:rPr>
                <w:b/>
              </w:rPr>
              <w:t xml:space="preserve"> </w:t>
            </w:r>
            <w:r w:rsidRPr="001C3971">
              <w:t xml:space="preserve"> тыс. руб.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lastRenderedPageBreak/>
              <w:t>В том числе: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2018 – </w:t>
            </w:r>
            <w:r>
              <w:rPr>
                <w:b/>
              </w:rPr>
              <w:t>1</w:t>
            </w:r>
            <w:r w:rsidR="00BE0E16">
              <w:rPr>
                <w:b/>
              </w:rPr>
              <w:t xml:space="preserve"> </w:t>
            </w:r>
            <w:r>
              <w:rPr>
                <w:b/>
              </w:rPr>
              <w:t>104,254</w:t>
            </w:r>
            <w:r>
              <w:t xml:space="preserve"> тыс. руб. из них: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федеральный бюджет: </w:t>
            </w:r>
            <w:r>
              <w:rPr>
                <w:b/>
              </w:rPr>
              <w:t>0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краевой бюджет: </w:t>
            </w:r>
            <w:r>
              <w:rPr>
                <w:b/>
              </w:rPr>
              <w:t>625,218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местный бюджет: </w:t>
            </w:r>
            <w:r>
              <w:rPr>
                <w:b/>
              </w:rPr>
              <w:t>479,036</w:t>
            </w:r>
          </w:p>
          <w:p w:rsidR="009E6EAD" w:rsidRPr="00E418CF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внебюджетные источники: 0</w:t>
            </w:r>
          </w:p>
        </w:tc>
      </w:tr>
    </w:tbl>
    <w:p w:rsidR="009E6EAD" w:rsidRDefault="009E6EAD" w:rsidP="00A038EA">
      <w:pPr>
        <w:spacing w:after="0" w:line="240" w:lineRule="auto"/>
        <w:ind w:firstLine="708"/>
        <w:jc w:val="both"/>
      </w:pPr>
    </w:p>
    <w:p w:rsidR="00A038EA" w:rsidRDefault="00A038EA" w:rsidP="00BE0E16">
      <w:pPr>
        <w:spacing w:after="0" w:line="240" w:lineRule="auto"/>
        <w:ind w:firstLine="708"/>
        <w:jc w:val="both"/>
      </w:pPr>
      <w:r>
        <w:t xml:space="preserve"> </w:t>
      </w:r>
    </w:p>
    <w:p w:rsidR="00BE0E16" w:rsidRDefault="000170F5" w:rsidP="001362A9">
      <w:pPr>
        <w:spacing w:after="0" w:line="240" w:lineRule="auto"/>
        <w:ind w:firstLine="708"/>
        <w:jc w:val="both"/>
      </w:pPr>
      <w:r>
        <w:t>1.2 П</w:t>
      </w:r>
      <w:r w:rsidR="00A038EA">
        <w:t xml:space="preserve">риложение № 5 </w:t>
      </w:r>
      <w:r w:rsidR="004E147B">
        <w:t xml:space="preserve">к муниципальной программе </w:t>
      </w:r>
      <w:r w:rsidR="004E147B" w:rsidRPr="007E4A8A">
        <w:t>«Формирование с</w:t>
      </w:r>
      <w:r w:rsidR="004E147B">
        <w:t>овременной городской среды в го</w:t>
      </w:r>
      <w:r w:rsidR="004E147B" w:rsidRPr="007E4A8A">
        <w:t>родском поселении «Рабочий поселок Многовершинный» на 2018-2022 годы»</w:t>
      </w:r>
      <w:r w:rsidR="004E147B">
        <w:t xml:space="preserve"> </w:t>
      </w:r>
      <w:r w:rsidR="00A038EA">
        <w:t xml:space="preserve">читать в </w:t>
      </w:r>
      <w:r w:rsidR="001362A9">
        <w:t>новой</w:t>
      </w:r>
      <w:r w:rsidR="004E147B">
        <w:t xml:space="preserve"> редакции</w:t>
      </w:r>
      <w:r w:rsidR="001362A9">
        <w:t xml:space="preserve">, </w:t>
      </w:r>
      <w:r w:rsidR="004E147B">
        <w:t>согласно приложению № 1 к настоящему постановлению (</w:t>
      </w:r>
      <w:r w:rsidR="001362A9">
        <w:t>прилагае</w:t>
      </w:r>
      <w:r w:rsidR="004E147B">
        <w:t>тся).</w:t>
      </w:r>
    </w:p>
    <w:p w:rsidR="001362A9" w:rsidRDefault="001362A9" w:rsidP="004E147B">
      <w:pPr>
        <w:spacing w:after="0" w:line="240" w:lineRule="auto"/>
        <w:ind w:firstLine="708"/>
        <w:jc w:val="both"/>
      </w:pPr>
      <w:r>
        <w:t xml:space="preserve">1.3 Приложение № 9 </w:t>
      </w:r>
      <w:r w:rsidR="004E147B">
        <w:t xml:space="preserve">к муниципальной программе </w:t>
      </w:r>
      <w:r w:rsidR="004E147B" w:rsidRPr="007E4A8A">
        <w:t>«Формирование с</w:t>
      </w:r>
      <w:r w:rsidR="004E147B">
        <w:t>овременной городской среды в го</w:t>
      </w:r>
      <w:r w:rsidR="004E147B" w:rsidRPr="007E4A8A">
        <w:t>родском поселении «Рабочий поселок Многовершинный» на 2018-2022 годы»</w:t>
      </w:r>
      <w:r w:rsidR="004E147B">
        <w:t xml:space="preserve"> читать в новой редакции, согласно приложению № 2 к настоящему постановлению (прилагается).</w:t>
      </w:r>
    </w:p>
    <w:p w:rsidR="00E418CF" w:rsidRPr="000170F5" w:rsidRDefault="00E418CF" w:rsidP="001362A9">
      <w:pPr>
        <w:spacing w:after="0" w:line="240" w:lineRule="auto"/>
        <w:ind w:firstLine="708"/>
        <w:jc w:val="both"/>
      </w:pPr>
      <w:r>
        <w:t xml:space="preserve">2. Признать утратившим силу постановление </w:t>
      </w:r>
      <w:r w:rsidRPr="00BC43A2">
        <w:t>администрации городского поселения «Рабочий поселок Многовершинный»</w:t>
      </w:r>
      <w:r>
        <w:t xml:space="preserve"> от 29.05.2018 № 37-па «О  внесении изменений в муниципальную программу «Формирование современной городской среды в городском поселении «Рабочий поселок Многовершинный» на 2018-2022 годы».</w:t>
      </w:r>
    </w:p>
    <w:p w:rsidR="001362A9" w:rsidRDefault="001362A9" w:rsidP="001362A9">
      <w:pPr>
        <w:spacing w:after="0" w:line="240" w:lineRule="auto"/>
        <w:jc w:val="both"/>
      </w:pPr>
      <w:r>
        <w:tab/>
      </w:r>
      <w:r w:rsidR="00E418CF">
        <w:t>3</w:t>
      </w:r>
      <w:r>
        <w:t xml:space="preserve">. </w:t>
      </w:r>
      <w:r w:rsidRPr="00506BBE">
        <w:t xml:space="preserve">Опубликовать настоящее постановление в </w:t>
      </w:r>
      <w:r>
        <w:t>Сборнике нормативных правовых актов</w:t>
      </w:r>
      <w:r w:rsidRPr="00506BBE">
        <w:t xml:space="preserve"> </w:t>
      </w:r>
      <w:r>
        <w:t>городского поселения «</w:t>
      </w:r>
      <w:r w:rsidRPr="00506BBE">
        <w:t xml:space="preserve">Рабочий поселок Многовершинный» и разместить на официальном </w:t>
      </w:r>
      <w:r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>
        <w:t>.</w:t>
      </w:r>
    </w:p>
    <w:p w:rsidR="001362A9" w:rsidRDefault="001362A9" w:rsidP="001362A9">
      <w:pPr>
        <w:spacing w:after="0" w:line="240" w:lineRule="auto"/>
        <w:jc w:val="both"/>
      </w:pPr>
      <w:r>
        <w:tab/>
      </w:r>
      <w:r w:rsidR="00E418CF">
        <w:t>4</w:t>
      </w:r>
      <w:r>
        <w:t xml:space="preserve">.  </w:t>
      </w:r>
      <w:proofErr w:type="gramStart"/>
      <w:r w:rsidRPr="00B30FD4">
        <w:rPr>
          <w:rFonts w:eastAsia="Calibri"/>
        </w:rPr>
        <w:t>Контроль за</w:t>
      </w:r>
      <w:proofErr w:type="gramEnd"/>
      <w:r w:rsidRPr="00B30FD4">
        <w:rPr>
          <w:rFonts w:eastAsia="Calibri"/>
        </w:rPr>
        <w:t xml:space="preserve"> </w:t>
      </w:r>
      <w:r>
        <w:rPr>
          <w:rFonts w:eastAsia="Calibri"/>
        </w:rPr>
        <w:t>выполнением</w:t>
      </w:r>
      <w:r w:rsidRPr="00B30FD4">
        <w:rPr>
          <w:rFonts w:eastAsia="Calibri"/>
        </w:rPr>
        <w:t xml:space="preserve"> настоящего </w:t>
      </w:r>
      <w:r>
        <w:rPr>
          <w:rFonts w:eastAsia="Calibri"/>
        </w:rPr>
        <w:t>постановления</w:t>
      </w:r>
      <w:r w:rsidRPr="00B30FD4">
        <w:rPr>
          <w:rFonts w:eastAsia="Calibri"/>
        </w:rPr>
        <w:t xml:space="preserve"> оставляю за собой</w:t>
      </w:r>
      <w:r>
        <w:rPr>
          <w:rFonts w:eastAsia="Calibri"/>
        </w:rPr>
        <w:t>.</w:t>
      </w:r>
    </w:p>
    <w:p w:rsidR="001362A9" w:rsidRDefault="00E418CF" w:rsidP="001362A9">
      <w:pPr>
        <w:spacing w:after="0" w:line="240" w:lineRule="auto"/>
        <w:jc w:val="both"/>
      </w:pPr>
      <w:r>
        <w:tab/>
        <w:t>5</w:t>
      </w:r>
      <w:r w:rsidR="001362A9">
        <w:t>. Настоящее постановление вступает в силу после его официального опубликования (обнародования).</w:t>
      </w:r>
    </w:p>
    <w:p w:rsidR="001362A9" w:rsidRDefault="001362A9" w:rsidP="001362A9">
      <w:pPr>
        <w:pStyle w:val="a3"/>
        <w:spacing w:after="0" w:line="240" w:lineRule="auto"/>
        <w:ind w:left="0"/>
      </w:pPr>
    </w:p>
    <w:p w:rsidR="001362A9" w:rsidRDefault="001362A9" w:rsidP="001362A9">
      <w:pPr>
        <w:pStyle w:val="a3"/>
        <w:spacing w:after="0" w:line="240" w:lineRule="auto"/>
        <w:ind w:left="0"/>
      </w:pPr>
    </w:p>
    <w:p w:rsidR="001362A9" w:rsidRDefault="001362A9" w:rsidP="001362A9">
      <w:pPr>
        <w:pStyle w:val="a3"/>
        <w:spacing w:after="0" w:line="240" w:lineRule="auto"/>
        <w:ind w:left="0"/>
      </w:pPr>
      <w:r>
        <w:t>Глава                                                                                                              Я.В. Фёдоров</w:t>
      </w: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1362A9">
      <w:pPr>
        <w:spacing w:after="0" w:line="240" w:lineRule="auto"/>
        <w:jc w:val="both"/>
        <w:sectPr w:rsidR="00BE0E16" w:rsidSect="003A762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1362A9" w:rsidRDefault="001362A9" w:rsidP="00BE0E16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10490"/>
        <w:jc w:val="both"/>
        <w:outlineLvl w:val="1"/>
      </w:pPr>
    </w:p>
    <w:p w:rsidR="00BE0E16" w:rsidRPr="000652D0" w:rsidRDefault="00BE0E16" w:rsidP="00BE0E16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10490"/>
        <w:jc w:val="both"/>
        <w:outlineLvl w:val="1"/>
      </w:pPr>
      <w:r w:rsidRPr="000652D0">
        <w:t xml:space="preserve">Приложение </w:t>
      </w:r>
      <w:r w:rsidR="00E418CF">
        <w:t>№ 1</w:t>
      </w:r>
    </w:p>
    <w:p w:rsidR="0030730B" w:rsidRDefault="00BE0E16" w:rsidP="0030730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  <w:r w:rsidRPr="000652D0">
        <w:t xml:space="preserve">к </w:t>
      </w:r>
      <w:r w:rsidR="004E147B">
        <w:t>постановлению администрации</w:t>
      </w:r>
      <w:r w:rsidRPr="000652D0">
        <w:t xml:space="preserve"> городско</w:t>
      </w:r>
      <w:r w:rsidR="004E147B">
        <w:t>го поселения</w:t>
      </w:r>
      <w:r w:rsidRPr="000652D0">
        <w:t xml:space="preserve"> «</w:t>
      </w:r>
      <w:r w:rsidRPr="00857F7E">
        <w:t>Рабочий поселок Многовершинный</w:t>
      </w:r>
      <w:r w:rsidRPr="000652D0">
        <w:t xml:space="preserve">» </w:t>
      </w:r>
    </w:p>
    <w:p w:rsidR="00BE0E16" w:rsidRPr="007C2613" w:rsidRDefault="00BE0E16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  <w:rPr>
          <w:sz w:val="28"/>
          <w:szCs w:val="28"/>
        </w:rPr>
      </w:pPr>
      <w:r w:rsidRPr="00FF18A8">
        <w:t xml:space="preserve">от </w:t>
      </w:r>
      <w:r>
        <w:t xml:space="preserve">  </w:t>
      </w:r>
      <w:r w:rsidR="004E147B" w:rsidRPr="00FC104A">
        <w:t>01.04.2019</w:t>
      </w:r>
      <w:r>
        <w:t xml:space="preserve">                  </w:t>
      </w:r>
      <w:r w:rsidRPr="00FF18A8">
        <w:t xml:space="preserve"> №</w:t>
      </w:r>
      <w:r w:rsidR="004E147B">
        <w:t xml:space="preserve"> </w:t>
      </w:r>
      <w:r w:rsidR="005860B6">
        <w:t xml:space="preserve"> </w:t>
      </w:r>
      <w:r w:rsidR="00FC104A">
        <w:t>28</w:t>
      </w:r>
      <w:r w:rsidR="005860B6">
        <w:t xml:space="preserve"> </w:t>
      </w:r>
      <w:r w:rsidR="004E147B">
        <w:t>- па</w:t>
      </w:r>
    </w:p>
    <w:p w:rsidR="004E147B" w:rsidRDefault="004E147B" w:rsidP="00BE0E16">
      <w:pPr>
        <w:spacing w:after="0" w:line="240" w:lineRule="exact"/>
        <w:jc w:val="center"/>
      </w:pPr>
    </w:p>
    <w:p w:rsidR="004E147B" w:rsidRDefault="004E147B" w:rsidP="00BE0E16">
      <w:pPr>
        <w:spacing w:after="0" w:line="240" w:lineRule="exact"/>
        <w:jc w:val="center"/>
      </w:pPr>
      <w:r>
        <w:t>ПЛАН МЕРОПРИЯТИЙ</w:t>
      </w:r>
    </w:p>
    <w:p w:rsidR="00BE0E16" w:rsidRPr="007C2613" w:rsidRDefault="00BE0E16" w:rsidP="00BE0E16">
      <w:pPr>
        <w:spacing w:after="0" w:line="240" w:lineRule="exact"/>
        <w:jc w:val="center"/>
      </w:pPr>
      <w:r w:rsidRPr="007C2613">
        <w:t>по выполнению муниципальной программы</w:t>
      </w:r>
    </w:p>
    <w:p w:rsidR="00BE0E16" w:rsidRPr="007C2613" w:rsidRDefault="00BE0E16" w:rsidP="00BE0E16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7C2613">
        <w:t>«Формирование комфортной городской среды в город</w:t>
      </w:r>
      <w:r>
        <w:t>ском поселении «</w:t>
      </w:r>
      <w:r w:rsidRPr="00857F7E">
        <w:t>Рабочий поселок Многовершинный</w:t>
      </w:r>
      <w:r>
        <w:t xml:space="preserve">» </w:t>
      </w:r>
      <w:r w:rsidRPr="007C2613">
        <w:t>на 2018 – 2022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776"/>
        <w:gridCol w:w="1345"/>
        <w:gridCol w:w="73"/>
        <w:gridCol w:w="1219"/>
        <w:gridCol w:w="1191"/>
        <w:gridCol w:w="1275"/>
        <w:gridCol w:w="1418"/>
        <w:gridCol w:w="3118"/>
      </w:tblGrid>
      <w:tr w:rsidR="00BE0E16" w:rsidRPr="007C2613" w:rsidTr="007D20DD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№ строки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E0E16" w:rsidRPr="007C2613" w:rsidTr="007D20DD"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16" w:rsidRPr="007D20DD" w:rsidRDefault="00BE0E16" w:rsidP="00BE0E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16" w:rsidRPr="007D20DD" w:rsidRDefault="00BE0E16" w:rsidP="007D20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E0E16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Всего по муниципальной программе,</w:t>
            </w:r>
          </w:p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1104,254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2730,687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2730,687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3227,135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3227,135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438,744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spacing w:after="0" w:line="240" w:lineRule="auto"/>
              <w:jc w:val="center"/>
            </w:pPr>
            <w:r>
              <w:t>83,570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479,036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spacing w:after="0" w:line="240" w:lineRule="auto"/>
            </w:pPr>
            <w:r>
              <w:t>2208,373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2208,373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2704,821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2704,821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rPr>
          <w:trHeight w:val="3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7D20DD" w:rsidRPr="007C2613" w:rsidTr="007D20DD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D" w:rsidRPr="007D20DD" w:rsidRDefault="007D20DD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Основные мероприятия</w:t>
            </w:r>
          </w:p>
        </w:tc>
      </w:tr>
      <w:tr w:rsidR="00BE0E16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Благоустройство дворовых территорий городского поселения «</w:t>
            </w:r>
            <w:r w:rsidRPr="007D20DD">
              <w:rPr>
                <w:sz w:val="24"/>
                <w:szCs w:val="24"/>
              </w:rPr>
              <w:t>Рабочий поселок Многовершинный</w:t>
            </w:r>
            <w:r w:rsidRPr="007D20D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1.1., 3.1., 3.2.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331,128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E418CF" w:rsidP="00E418CF">
            <w:pPr>
              <w:spacing w:after="0" w:line="240" w:lineRule="auto"/>
              <w:jc w:val="center"/>
            </w:pPr>
            <w:r w:rsidRPr="00273594">
              <w:t>41,784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1104,186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1104,186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1362A9">
        <w:trPr>
          <w:trHeight w:val="90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 xml:space="preserve">Благоустройство общественных </w:t>
            </w:r>
            <w:r w:rsidRPr="007D20DD">
              <w:rPr>
                <w:bCs/>
                <w:sz w:val="24"/>
                <w:szCs w:val="24"/>
                <w:lang w:eastAsia="ar-SA"/>
              </w:rPr>
              <w:t>территорий городского поселения «</w:t>
            </w:r>
            <w:r w:rsidRPr="007D20DD">
              <w:rPr>
                <w:sz w:val="24"/>
                <w:szCs w:val="24"/>
              </w:rPr>
              <w:t>Рабочий поселок Многовершинный</w:t>
            </w:r>
            <w:r w:rsidRPr="007D20DD">
              <w:rPr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2.1.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E418CF" w:rsidP="00E418CF">
            <w:pPr>
              <w:spacing w:after="0" w:line="240" w:lineRule="auto"/>
              <w:jc w:val="center"/>
            </w:pPr>
            <w:r w:rsidRPr="00273594">
              <w:t>41,784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E418CF" w:rsidP="00E418CF">
            <w:pPr>
              <w:spacing w:after="0" w:line="240" w:lineRule="auto"/>
            </w:pPr>
            <w:r w:rsidRPr="00F74DD4">
              <w:t>1104,186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1104,186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E0E16" w:rsidRDefault="00BE0E16" w:rsidP="00BE0E16">
      <w:pPr>
        <w:spacing w:after="0"/>
        <w:rPr>
          <w:sz w:val="28"/>
          <w:szCs w:val="28"/>
        </w:rPr>
        <w:sectPr w:rsidR="00BE0E16" w:rsidSect="00B60996">
          <w:pgSz w:w="16838" w:h="11905" w:orient="landscape" w:code="9"/>
          <w:pgMar w:top="284" w:right="1134" w:bottom="624" w:left="1134" w:header="720" w:footer="720" w:gutter="0"/>
          <w:cols w:space="720"/>
          <w:docGrid w:linePitch="326"/>
        </w:sectPr>
      </w:pPr>
    </w:p>
    <w:p w:rsidR="001362A9" w:rsidRPr="001362A9" w:rsidRDefault="004E147B" w:rsidP="001362A9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348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</w:t>
      </w:r>
      <w:r w:rsidR="001362A9" w:rsidRPr="001362A9">
        <w:rPr>
          <w:rFonts w:eastAsia="Times New Roman"/>
          <w:lang w:eastAsia="ru-RU"/>
        </w:rPr>
        <w:t xml:space="preserve">Приложение </w:t>
      </w:r>
      <w:r w:rsidR="00E418CF">
        <w:rPr>
          <w:rFonts w:eastAsia="Times New Roman"/>
          <w:lang w:eastAsia="ru-RU"/>
        </w:rPr>
        <w:t>№ 2</w:t>
      </w:r>
    </w:p>
    <w:p w:rsidR="00C26064" w:rsidRDefault="00C26064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</w:p>
    <w:p w:rsidR="004E147B" w:rsidRDefault="004E147B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  <w:r w:rsidRPr="000652D0">
        <w:t xml:space="preserve">к </w:t>
      </w:r>
      <w:r>
        <w:t>постановлению администрации</w:t>
      </w:r>
      <w:r w:rsidRPr="000652D0">
        <w:t xml:space="preserve"> городско</w:t>
      </w:r>
      <w:r>
        <w:t>го поселения</w:t>
      </w:r>
      <w:r w:rsidRPr="000652D0">
        <w:t xml:space="preserve"> «</w:t>
      </w:r>
      <w:r w:rsidRPr="00857F7E">
        <w:t>Рабочий поселок Многовершинный</w:t>
      </w:r>
      <w:r w:rsidRPr="000652D0">
        <w:t xml:space="preserve">» </w:t>
      </w:r>
    </w:p>
    <w:p w:rsidR="004E147B" w:rsidRPr="007C2613" w:rsidRDefault="004E147B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  <w:rPr>
          <w:sz w:val="28"/>
          <w:szCs w:val="28"/>
        </w:rPr>
      </w:pPr>
      <w:r w:rsidRPr="00FF18A8">
        <w:t xml:space="preserve">от </w:t>
      </w:r>
      <w:r>
        <w:t xml:space="preserve">  </w:t>
      </w:r>
      <w:r w:rsidRPr="00FC104A">
        <w:t>01.04.2019</w:t>
      </w:r>
      <w:r>
        <w:t xml:space="preserve">                  </w:t>
      </w:r>
      <w:r w:rsidRPr="00FF18A8">
        <w:t xml:space="preserve"> №</w:t>
      </w:r>
      <w:r>
        <w:t xml:space="preserve"> </w:t>
      </w:r>
      <w:r w:rsidR="00FC104A">
        <w:t>28</w:t>
      </w:r>
      <w:r w:rsidR="005860B6">
        <w:t xml:space="preserve">   </w:t>
      </w:r>
      <w:r>
        <w:t>- па</w:t>
      </w: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4E147B" w:rsidRDefault="001362A9" w:rsidP="001362A9">
      <w:pPr>
        <w:tabs>
          <w:tab w:val="left" w:pos="0"/>
        </w:tabs>
        <w:spacing w:after="0" w:line="240" w:lineRule="exact"/>
        <w:jc w:val="center"/>
        <w:rPr>
          <w:rFonts w:eastAsia="Calibri"/>
          <w:lang w:eastAsia="ru-RU"/>
        </w:rPr>
      </w:pPr>
      <w:r w:rsidRPr="004E147B">
        <w:rPr>
          <w:rFonts w:eastAsia="Calibri"/>
          <w:bCs/>
          <w:lang w:eastAsia="ru-RU"/>
        </w:rPr>
        <w:t>Ресурсное обеспечение Программы</w:t>
      </w:r>
    </w:p>
    <w:p w:rsidR="00DD16E3" w:rsidRDefault="001362A9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E147B">
        <w:rPr>
          <w:rFonts w:eastAsia="Times New Roman"/>
          <w:lang w:eastAsia="ru-RU"/>
        </w:rPr>
        <w:t xml:space="preserve">Общий объем финансирования Программы составляет </w:t>
      </w:r>
      <w:r w:rsidR="00E418CF" w:rsidRPr="004E147B">
        <w:rPr>
          <w:rFonts w:eastAsia="Times New Roman"/>
          <w:b/>
          <w:u w:val="single"/>
          <w:lang w:eastAsia="ru-RU"/>
        </w:rPr>
        <w:t>13 019,898</w:t>
      </w:r>
      <w:r w:rsidRPr="004E147B">
        <w:rPr>
          <w:rFonts w:eastAsia="Times New Roman"/>
          <w:u w:val="single"/>
          <w:lang w:eastAsia="ru-RU"/>
        </w:rPr>
        <w:t xml:space="preserve"> тыс.</w:t>
      </w:r>
      <w:r w:rsidR="00DD16E3">
        <w:rPr>
          <w:rFonts w:eastAsia="Times New Roman"/>
          <w:u w:val="single"/>
          <w:lang w:eastAsia="ru-RU"/>
        </w:rPr>
        <w:t xml:space="preserve"> </w:t>
      </w:r>
      <w:r w:rsidRPr="004E147B">
        <w:rPr>
          <w:rFonts w:eastAsia="Times New Roman"/>
          <w:u w:val="single"/>
          <w:lang w:eastAsia="ru-RU"/>
        </w:rPr>
        <w:t>рублей</w:t>
      </w:r>
      <w:r w:rsidRPr="004E147B">
        <w:rPr>
          <w:rFonts w:eastAsia="Times New Roman"/>
          <w:lang w:eastAsia="ru-RU"/>
        </w:rPr>
        <w:t xml:space="preserve">, </w:t>
      </w:r>
    </w:p>
    <w:p w:rsidR="001362A9" w:rsidRDefault="001362A9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E147B">
        <w:rPr>
          <w:rFonts w:eastAsia="Times New Roman"/>
          <w:lang w:eastAsia="ru-RU"/>
        </w:rPr>
        <w:t>планируемые средства</w:t>
      </w:r>
      <w:r w:rsidR="00DD16E3">
        <w:rPr>
          <w:rFonts w:eastAsia="Times New Roman"/>
          <w:lang w:eastAsia="ru-RU"/>
        </w:rPr>
        <w:t xml:space="preserve"> </w:t>
      </w:r>
      <w:r w:rsidRPr="004E147B">
        <w:rPr>
          <w:rFonts w:eastAsia="Times New Roman"/>
          <w:lang w:eastAsia="ru-RU"/>
        </w:rPr>
        <w:t>по годам и источникам:</w:t>
      </w:r>
    </w:p>
    <w:p w:rsidR="00F36818" w:rsidRPr="004E147B" w:rsidRDefault="00F36818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1984"/>
        <w:gridCol w:w="1985"/>
        <w:gridCol w:w="2268"/>
        <w:gridCol w:w="1984"/>
      </w:tblGrid>
      <w:tr w:rsidR="001362A9" w:rsidRPr="001362A9" w:rsidTr="000E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E418CF" w:rsidRPr="001362A9" w:rsidTr="00E418CF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b/>
                <w:sz w:val="24"/>
                <w:szCs w:val="24"/>
                <w:lang w:eastAsia="ru-RU"/>
              </w:rPr>
              <w:t>1 104,254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18CF">
              <w:rPr>
                <w:b/>
                <w:sz w:val="24"/>
                <w:szCs w:val="24"/>
              </w:rPr>
              <w:t>2730,687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2730,687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3227,135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3227,135</w:t>
            </w:r>
          </w:p>
        </w:tc>
      </w:tr>
      <w:tr w:rsidR="00E418CF" w:rsidRPr="001362A9" w:rsidTr="00E418CF">
        <w:trPr>
          <w:trHeight w:val="2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438,744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</w:tr>
      <w:tr w:rsidR="00E418CF" w:rsidRPr="001362A9" w:rsidTr="00E418CF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625,218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83,570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</w:tr>
      <w:tr w:rsidR="00E418CF" w:rsidRPr="001362A9" w:rsidTr="00E418CF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479,036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2208,373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2208,373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2704,821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2704,821</w:t>
            </w:r>
          </w:p>
        </w:tc>
      </w:tr>
      <w:tr w:rsidR="00E418CF" w:rsidRPr="001362A9" w:rsidTr="00E418CF">
        <w:trPr>
          <w:trHeight w:val="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8CF" w:rsidRPr="001362A9" w:rsidTr="00E418CF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62A9" w:rsidRPr="001362A9" w:rsidRDefault="001362A9" w:rsidP="001362A9">
      <w:pPr>
        <w:tabs>
          <w:tab w:val="left" w:pos="76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1362A9">
      <w:pPr>
        <w:tabs>
          <w:tab w:val="left" w:pos="4111"/>
        </w:tabs>
        <w:spacing w:after="0" w:line="240" w:lineRule="auto"/>
        <w:ind w:firstLine="708"/>
        <w:jc w:val="both"/>
      </w:pPr>
    </w:p>
    <w:sectPr w:rsidR="00BE0E16" w:rsidSect="001362A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A1034"/>
    <w:rsid w:val="000B6F5F"/>
    <w:rsid w:val="000D5892"/>
    <w:rsid w:val="00121EAA"/>
    <w:rsid w:val="001362A9"/>
    <w:rsid w:val="001368F6"/>
    <w:rsid w:val="00154D88"/>
    <w:rsid w:val="0015589C"/>
    <w:rsid w:val="001715D6"/>
    <w:rsid w:val="00192D36"/>
    <w:rsid w:val="00197E2D"/>
    <w:rsid w:val="001E74B6"/>
    <w:rsid w:val="002155D9"/>
    <w:rsid w:val="0022398A"/>
    <w:rsid w:val="002434E2"/>
    <w:rsid w:val="0028472E"/>
    <w:rsid w:val="002C5A2D"/>
    <w:rsid w:val="002E7CB9"/>
    <w:rsid w:val="0030730B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E147B"/>
    <w:rsid w:val="004F6104"/>
    <w:rsid w:val="00506BBE"/>
    <w:rsid w:val="0054593B"/>
    <w:rsid w:val="005529AA"/>
    <w:rsid w:val="005860B6"/>
    <w:rsid w:val="006825E1"/>
    <w:rsid w:val="00683843"/>
    <w:rsid w:val="006F62ED"/>
    <w:rsid w:val="00703AA5"/>
    <w:rsid w:val="00705D6F"/>
    <w:rsid w:val="00745874"/>
    <w:rsid w:val="00763273"/>
    <w:rsid w:val="007D20DD"/>
    <w:rsid w:val="007E4A8A"/>
    <w:rsid w:val="008503BC"/>
    <w:rsid w:val="0087367F"/>
    <w:rsid w:val="008B5150"/>
    <w:rsid w:val="008D53D7"/>
    <w:rsid w:val="009637BB"/>
    <w:rsid w:val="009C50F8"/>
    <w:rsid w:val="009D0247"/>
    <w:rsid w:val="009E6EAD"/>
    <w:rsid w:val="009F2458"/>
    <w:rsid w:val="00A038EA"/>
    <w:rsid w:val="00A418C8"/>
    <w:rsid w:val="00A71675"/>
    <w:rsid w:val="00A95EC2"/>
    <w:rsid w:val="00AA4EDE"/>
    <w:rsid w:val="00AA6176"/>
    <w:rsid w:val="00AD1AA3"/>
    <w:rsid w:val="00AD63F1"/>
    <w:rsid w:val="00AE1600"/>
    <w:rsid w:val="00B37654"/>
    <w:rsid w:val="00B60A5A"/>
    <w:rsid w:val="00B851F5"/>
    <w:rsid w:val="00B93F0C"/>
    <w:rsid w:val="00BE0E16"/>
    <w:rsid w:val="00C022E4"/>
    <w:rsid w:val="00C20012"/>
    <w:rsid w:val="00C26064"/>
    <w:rsid w:val="00C30884"/>
    <w:rsid w:val="00C52653"/>
    <w:rsid w:val="00C52DB9"/>
    <w:rsid w:val="00C71DE7"/>
    <w:rsid w:val="00CD2340"/>
    <w:rsid w:val="00CF275C"/>
    <w:rsid w:val="00CF5DE4"/>
    <w:rsid w:val="00D04DB5"/>
    <w:rsid w:val="00D2271A"/>
    <w:rsid w:val="00D308C8"/>
    <w:rsid w:val="00D659CA"/>
    <w:rsid w:val="00D77A16"/>
    <w:rsid w:val="00DA0E53"/>
    <w:rsid w:val="00DD0252"/>
    <w:rsid w:val="00DD16E3"/>
    <w:rsid w:val="00DE35BC"/>
    <w:rsid w:val="00DE56A5"/>
    <w:rsid w:val="00DF4CE8"/>
    <w:rsid w:val="00DF7F1F"/>
    <w:rsid w:val="00E35A35"/>
    <w:rsid w:val="00E36B86"/>
    <w:rsid w:val="00E3735A"/>
    <w:rsid w:val="00E418CF"/>
    <w:rsid w:val="00E97FB5"/>
    <w:rsid w:val="00EC0522"/>
    <w:rsid w:val="00F14004"/>
    <w:rsid w:val="00F36818"/>
    <w:rsid w:val="00F36A49"/>
    <w:rsid w:val="00F42603"/>
    <w:rsid w:val="00F50637"/>
    <w:rsid w:val="00F944EE"/>
    <w:rsid w:val="00FC104A"/>
    <w:rsid w:val="00FC488E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  <w:style w:type="paragraph" w:styleId="a4">
    <w:name w:val="Normal (Web)"/>
    <w:basedOn w:val="a"/>
    <w:rsid w:val="009E6E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C238-333B-424D-8C86-02A299C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60</cp:revision>
  <cp:lastPrinted>2019-04-05T00:43:00Z</cp:lastPrinted>
  <dcterms:created xsi:type="dcterms:W3CDTF">2012-09-19T04:05:00Z</dcterms:created>
  <dcterms:modified xsi:type="dcterms:W3CDTF">2019-04-05T00:46:00Z</dcterms:modified>
</cp:coreProperties>
</file>