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9F" w:rsidRPr="00AE1600" w:rsidRDefault="0075449F" w:rsidP="0075449F">
      <w:pPr>
        <w:spacing w:line="240" w:lineRule="auto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75449F" w:rsidRPr="00AE1600" w:rsidRDefault="0075449F" w:rsidP="0075449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75449F" w:rsidRPr="00AE1600" w:rsidRDefault="0075449F" w:rsidP="0075449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5449F" w:rsidRPr="00AE1600" w:rsidRDefault="0075449F" w:rsidP="0075449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75449F" w:rsidRPr="00AE1600" w:rsidRDefault="0075449F" w:rsidP="0075449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5449F" w:rsidRPr="00AE1600" w:rsidRDefault="0075449F" w:rsidP="0075449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5449F" w:rsidRPr="00AE1600" w:rsidRDefault="008D4021" w:rsidP="0075449F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24</w:t>
      </w:r>
      <w:r w:rsidR="0075449F">
        <w:rPr>
          <w:rFonts w:eastAsia="Times New Roman"/>
          <w:lang w:eastAsia="ru-RU"/>
        </w:rPr>
        <w:t>.04.2018</w:t>
      </w:r>
      <w:r w:rsidR="0075449F" w:rsidRPr="00AE1600">
        <w:rPr>
          <w:rFonts w:eastAsia="Times New Roman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/>
          <w:lang w:eastAsia="ru-RU"/>
        </w:rPr>
        <w:t xml:space="preserve">        </w:t>
      </w:r>
      <w:r w:rsidR="0075449F" w:rsidRPr="00AE1600">
        <w:rPr>
          <w:rFonts w:eastAsia="Times New Roman"/>
          <w:lang w:eastAsia="ru-RU"/>
        </w:rPr>
        <w:t xml:space="preserve"> №</w:t>
      </w:r>
      <w:r>
        <w:rPr>
          <w:rFonts w:eastAsia="Times New Roman"/>
          <w:lang w:eastAsia="ru-RU"/>
        </w:rPr>
        <w:t xml:space="preserve"> 26</w:t>
      </w:r>
      <w:r w:rsidR="0075449F" w:rsidRPr="00AE1600">
        <w:rPr>
          <w:rFonts w:eastAsia="Times New Roman"/>
          <w:lang w:eastAsia="ru-RU"/>
        </w:rPr>
        <w:t>-па</w:t>
      </w:r>
    </w:p>
    <w:p w:rsidR="0075449F" w:rsidRPr="00AE1600" w:rsidRDefault="0075449F" w:rsidP="0075449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 w:rsidRPr="00AE1600">
        <w:rPr>
          <w:rFonts w:eastAsia="Times New Roman"/>
          <w:b/>
          <w:bCs/>
          <w:sz w:val="16"/>
          <w:szCs w:val="16"/>
          <w:lang w:eastAsia="ru-RU"/>
        </w:rPr>
        <w:t>р.п. Многовершинный</w:t>
      </w:r>
    </w:p>
    <w:p w:rsidR="0075449F" w:rsidRDefault="0075449F" w:rsidP="00F62B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D6CC3" w:rsidRDefault="00DD6CC3" w:rsidP="00F62B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D6CC3" w:rsidRPr="00B665C4" w:rsidRDefault="00DD6CC3" w:rsidP="00F62B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DD6CC3" w:rsidRDefault="00DD6CC3" w:rsidP="00F62B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21BCA" w:rsidRPr="00D66DE7" w:rsidRDefault="00F62B32" w:rsidP="00D342EA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6"/>
          <w:szCs w:val="26"/>
        </w:rPr>
      </w:pPr>
      <w:r w:rsidRPr="00D66DE7">
        <w:rPr>
          <w:bCs/>
          <w:color w:val="000000" w:themeColor="text1"/>
          <w:sz w:val="26"/>
          <w:szCs w:val="26"/>
          <w:bdr w:val="none" w:sz="0" w:space="0" w:color="auto" w:frame="1"/>
        </w:rPr>
        <w:t>Об утверждении Порядка подвоза </w:t>
      </w:r>
      <w:hyperlink r:id="rId4" w:tooltip="Вода питьевая" w:history="1">
        <w:r w:rsidRPr="00D66DE7">
          <w:rPr>
            <w:rStyle w:val="a4"/>
            <w:bCs/>
            <w:color w:val="000000" w:themeColor="text1"/>
            <w:sz w:val="26"/>
            <w:szCs w:val="26"/>
            <w:u w:val="none"/>
            <w:bdr w:val="none" w:sz="0" w:space="0" w:color="auto" w:frame="1"/>
          </w:rPr>
          <w:t>питьевой воды</w:t>
        </w:r>
      </w:hyperlink>
      <w:r w:rsidRPr="00D66DE7">
        <w:rPr>
          <w:bCs/>
          <w:color w:val="000000" w:themeColor="text1"/>
          <w:sz w:val="26"/>
          <w:szCs w:val="26"/>
          <w:bdr w:val="none" w:sz="0" w:space="0" w:color="auto" w:frame="1"/>
        </w:rPr>
        <w:t> населению </w:t>
      </w:r>
      <w:r w:rsidR="00821BCA" w:rsidRPr="00D66DE7">
        <w:rPr>
          <w:color w:val="000000" w:themeColor="text1"/>
          <w:sz w:val="26"/>
          <w:szCs w:val="26"/>
          <w:bdr w:val="none" w:sz="0" w:space="0" w:color="auto" w:frame="1"/>
        </w:rPr>
        <w:t>городского поселения «Рабочий поселок Многовершинный»</w:t>
      </w:r>
      <w:r w:rsidR="00821BCA">
        <w:rPr>
          <w:color w:val="000000" w:themeColor="text1"/>
          <w:sz w:val="26"/>
          <w:szCs w:val="26"/>
          <w:bdr w:val="none" w:sz="0" w:space="0" w:color="auto" w:frame="1"/>
        </w:rPr>
        <w:t xml:space="preserve"> Николаевского муниципального района</w:t>
      </w:r>
    </w:p>
    <w:p w:rsidR="00F62B32" w:rsidRDefault="00F62B32" w:rsidP="00D66DE7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D66DE7" w:rsidRPr="00D66DE7" w:rsidRDefault="00D66DE7" w:rsidP="00D66DE7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6"/>
          <w:szCs w:val="26"/>
        </w:rPr>
      </w:pPr>
    </w:p>
    <w:p w:rsidR="00F62B32" w:rsidRPr="005A7382" w:rsidRDefault="00F62B32" w:rsidP="00EE4E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5A7382">
        <w:rPr>
          <w:color w:val="000000" w:themeColor="text1"/>
          <w:sz w:val="26"/>
          <w:szCs w:val="26"/>
          <w:bdr w:val="none" w:sz="0" w:space="0" w:color="auto" w:frame="1"/>
        </w:rPr>
        <w:t xml:space="preserve">В соответствии с </w:t>
      </w:r>
      <w:r w:rsidR="00D66DE7" w:rsidRPr="005A7382">
        <w:rPr>
          <w:color w:val="000000" w:themeColor="text1"/>
          <w:sz w:val="26"/>
          <w:szCs w:val="26"/>
          <w:shd w:val="clear" w:color="auto" w:fill="F8F8F8"/>
        </w:rPr>
        <w:t>Федеральным законом от 7 декабря 2011 г. N 416-ФЗ "О водоснабжении и водоотведении",</w:t>
      </w:r>
      <w:r w:rsidRPr="005A7382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66DE7" w:rsidRPr="005A7382">
        <w:rPr>
          <w:color w:val="000000" w:themeColor="text1"/>
          <w:sz w:val="26"/>
          <w:szCs w:val="26"/>
          <w:shd w:val="clear" w:color="auto" w:fill="FFFFFF"/>
        </w:rPr>
        <w:t>с Федеральным законом от 06.10.2003 N 131-ФЗ "Об общих принципах организации местного самоуправления в Российской Федерации"</w:t>
      </w:r>
      <w:r w:rsidRPr="005A7382">
        <w:rPr>
          <w:color w:val="000000" w:themeColor="text1"/>
          <w:sz w:val="26"/>
          <w:szCs w:val="26"/>
          <w:bdr w:val="none" w:sz="0" w:space="0" w:color="auto" w:frame="1"/>
        </w:rPr>
        <w:t xml:space="preserve">, в целях реализации полномочий установленных указанными законами, руководствуясь Уставом </w:t>
      </w:r>
      <w:r w:rsidR="00D66DE7" w:rsidRPr="005A7382">
        <w:rPr>
          <w:color w:val="000000" w:themeColor="text1"/>
          <w:sz w:val="26"/>
          <w:szCs w:val="26"/>
          <w:bdr w:val="none" w:sz="0" w:space="0" w:color="auto" w:frame="1"/>
        </w:rPr>
        <w:t>администрации городского поселения «Рабочий поселок Многовершинный»</w:t>
      </w:r>
      <w:r w:rsidR="005A7382" w:rsidRPr="005A7382">
        <w:rPr>
          <w:color w:val="000000" w:themeColor="text1"/>
          <w:sz w:val="26"/>
          <w:szCs w:val="26"/>
          <w:bdr w:val="none" w:sz="0" w:space="0" w:color="auto" w:frame="1"/>
        </w:rPr>
        <w:t>,</w:t>
      </w:r>
      <w:r w:rsidR="005A7382" w:rsidRPr="005A7382">
        <w:rPr>
          <w:sz w:val="26"/>
          <w:szCs w:val="26"/>
        </w:rPr>
        <w:t xml:space="preserve"> администрация  городского поселения «Рабочий поселок Многовершинный»</w:t>
      </w:r>
      <w:proofErr w:type="gramEnd"/>
    </w:p>
    <w:p w:rsidR="00F62B32" w:rsidRPr="00D66DE7" w:rsidRDefault="00F62B32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66DE7">
        <w:rPr>
          <w:b/>
          <w:bCs/>
          <w:color w:val="000000"/>
          <w:sz w:val="26"/>
          <w:szCs w:val="26"/>
          <w:bdr w:val="none" w:sz="0" w:space="0" w:color="auto" w:frame="1"/>
        </w:rPr>
        <w:t>ПОСТАНОВЛ</w:t>
      </w:r>
      <w:r w:rsidR="004327A2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="005A7382">
        <w:rPr>
          <w:b/>
          <w:bCs/>
          <w:color w:val="000000"/>
          <w:sz w:val="26"/>
          <w:szCs w:val="26"/>
          <w:bdr w:val="none" w:sz="0" w:space="0" w:color="auto" w:frame="1"/>
        </w:rPr>
        <w:t>ЕТ</w:t>
      </w:r>
      <w:r w:rsidRPr="00D66DE7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F62B32" w:rsidRPr="00D66DE7" w:rsidRDefault="00F62B32" w:rsidP="00D342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6DE7">
        <w:rPr>
          <w:color w:val="000000"/>
          <w:sz w:val="26"/>
          <w:szCs w:val="26"/>
          <w:bdr w:val="none" w:sz="0" w:space="0" w:color="auto" w:frame="1"/>
        </w:rPr>
        <w:t xml:space="preserve">1. Утвердить </w:t>
      </w:r>
      <w:r w:rsidR="00D342EA">
        <w:rPr>
          <w:color w:val="000000"/>
          <w:sz w:val="26"/>
          <w:szCs w:val="26"/>
          <w:bdr w:val="none" w:sz="0" w:space="0" w:color="auto" w:frame="1"/>
        </w:rPr>
        <w:t xml:space="preserve">прилагаемый </w:t>
      </w:r>
      <w:r w:rsidRPr="00D66DE7">
        <w:rPr>
          <w:color w:val="000000"/>
          <w:sz w:val="26"/>
          <w:szCs w:val="26"/>
          <w:bdr w:val="none" w:sz="0" w:space="0" w:color="auto" w:frame="1"/>
        </w:rPr>
        <w:t xml:space="preserve">Порядок подвоза питьевой воды населению </w:t>
      </w:r>
      <w:r w:rsidR="00D342EA">
        <w:rPr>
          <w:color w:val="000000"/>
          <w:sz w:val="26"/>
          <w:szCs w:val="26"/>
          <w:bdr w:val="none" w:sz="0" w:space="0" w:color="auto" w:frame="1"/>
        </w:rPr>
        <w:t>городского поселения «Рабочий поселок Многовершинный».</w:t>
      </w:r>
    </w:p>
    <w:p w:rsidR="00DD6CC3" w:rsidRPr="00DD6CC3" w:rsidRDefault="00DD6CC3" w:rsidP="00DD6CC3">
      <w:pPr>
        <w:spacing w:line="240" w:lineRule="auto"/>
        <w:ind w:left="0"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</w:t>
      </w:r>
      <w:r w:rsidRPr="00DD6CC3">
        <w:rPr>
          <w:rFonts w:cs="Times New Roman"/>
          <w:szCs w:val="26"/>
        </w:rPr>
        <w:t>.</w:t>
      </w:r>
      <w:r w:rsidR="00F86C3E">
        <w:rPr>
          <w:rFonts w:cs="Times New Roman"/>
          <w:szCs w:val="26"/>
        </w:rPr>
        <w:t xml:space="preserve"> </w:t>
      </w:r>
      <w:r w:rsidRPr="00DD6CC3">
        <w:rPr>
          <w:rFonts w:cs="Times New Roman"/>
          <w:szCs w:val="26"/>
        </w:rPr>
        <w:t>Опубликовать настоящее постановление в Сборнике нормативных правовых актов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в сети «Интернет».</w:t>
      </w:r>
    </w:p>
    <w:p w:rsidR="00DD6CC3" w:rsidRPr="00DD6CC3" w:rsidRDefault="00DD6CC3" w:rsidP="00DD6CC3">
      <w:pPr>
        <w:spacing w:line="240" w:lineRule="auto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3</w:t>
      </w:r>
      <w:r w:rsidRPr="00DD6CC3">
        <w:rPr>
          <w:rFonts w:cs="Times New Roman"/>
          <w:szCs w:val="26"/>
        </w:rPr>
        <w:t>.</w:t>
      </w:r>
      <w:r w:rsidR="00F86C3E">
        <w:rPr>
          <w:rFonts w:cs="Times New Roman"/>
          <w:szCs w:val="26"/>
        </w:rPr>
        <w:t xml:space="preserve"> </w:t>
      </w:r>
      <w:r w:rsidRPr="00DD6CC3">
        <w:rPr>
          <w:rFonts w:cs="Times New Roman"/>
          <w:szCs w:val="26"/>
        </w:rPr>
        <w:t xml:space="preserve"> </w:t>
      </w:r>
      <w:r w:rsidR="00F86C3E">
        <w:rPr>
          <w:rFonts w:cs="Times New Roman"/>
          <w:szCs w:val="26"/>
        </w:rPr>
        <w:t xml:space="preserve"> </w:t>
      </w:r>
      <w:proofErr w:type="gramStart"/>
      <w:r w:rsidRPr="00DD6CC3">
        <w:rPr>
          <w:rFonts w:eastAsia="Calibri" w:cs="Times New Roman"/>
          <w:szCs w:val="26"/>
        </w:rPr>
        <w:t>Контроль за</w:t>
      </w:r>
      <w:proofErr w:type="gramEnd"/>
      <w:r w:rsidRPr="00DD6CC3">
        <w:rPr>
          <w:rFonts w:eastAsia="Calibri" w:cs="Times New Roman"/>
          <w:szCs w:val="26"/>
        </w:rPr>
        <w:t xml:space="preserve"> выполнением настоящего постановления оставляю за собой.</w:t>
      </w:r>
    </w:p>
    <w:p w:rsidR="00DD6CC3" w:rsidRPr="00DD6CC3" w:rsidRDefault="00DD6CC3" w:rsidP="00DD6CC3">
      <w:pPr>
        <w:spacing w:line="240" w:lineRule="auto"/>
        <w:ind w:left="0" w:firstLine="0"/>
        <w:jc w:val="both"/>
        <w:rPr>
          <w:rFonts w:cs="Times New Roman"/>
          <w:szCs w:val="26"/>
        </w:rPr>
      </w:pPr>
      <w:r w:rsidRPr="00DD6CC3">
        <w:rPr>
          <w:rFonts w:cs="Times New Roman"/>
          <w:szCs w:val="26"/>
        </w:rPr>
        <w:tab/>
        <w:t>5.</w:t>
      </w:r>
      <w:r w:rsidR="00F86C3E">
        <w:rPr>
          <w:rFonts w:cs="Times New Roman"/>
          <w:szCs w:val="26"/>
        </w:rPr>
        <w:t xml:space="preserve"> </w:t>
      </w:r>
      <w:r w:rsidRPr="00DD6CC3">
        <w:rPr>
          <w:rFonts w:cs="Times New Roman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DD6CC3" w:rsidRDefault="00DD6CC3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D6CC3" w:rsidRDefault="00DD6CC3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D6CC3" w:rsidRDefault="00DD6CC3" w:rsidP="00DD6CC3">
      <w:pPr>
        <w:pStyle w:val="a5"/>
        <w:spacing w:after="0" w:line="240" w:lineRule="auto"/>
        <w:ind w:left="0"/>
      </w:pPr>
      <w:r>
        <w:t xml:space="preserve">Глава                                                                                     </w:t>
      </w:r>
      <w:r w:rsidR="0075449F">
        <w:t xml:space="preserve">                         Я.В. Фё</w:t>
      </w:r>
      <w:r>
        <w:t>доров</w:t>
      </w:r>
    </w:p>
    <w:p w:rsidR="00D66DE7" w:rsidRDefault="00D66DE7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66DE7" w:rsidRDefault="00D66DE7" w:rsidP="00D66DE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E4EB8" w:rsidRDefault="00EE4EB8" w:rsidP="00EE4EB8">
      <w:pPr>
        <w:spacing w:line="240" w:lineRule="auto"/>
        <w:ind w:left="0" w:firstLine="0"/>
        <w:rPr>
          <w:bCs/>
          <w:color w:val="000000"/>
          <w:szCs w:val="26"/>
          <w:bdr w:val="none" w:sz="0" w:space="0" w:color="auto" w:frame="1"/>
        </w:rPr>
      </w:pPr>
    </w:p>
    <w:p w:rsidR="00EE4EB8" w:rsidRPr="00EE4EB8" w:rsidRDefault="00EE4EB8" w:rsidP="00EE4EB8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                                        </w:t>
      </w:r>
      <w:r w:rsidR="00807949">
        <w:rPr>
          <w:rFonts w:eastAsia="Times New Roman" w:cs="Times New Roman"/>
          <w:color w:val="000000" w:themeColor="text1"/>
          <w:szCs w:val="26"/>
          <w:lang w:eastAsia="ru-RU"/>
        </w:rPr>
        <w:t>Утвержден</w:t>
      </w:r>
    </w:p>
    <w:p w:rsidR="00EE4EB8" w:rsidRDefault="00EE4EB8" w:rsidP="00EE4EB8">
      <w:pPr>
        <w:tabs>
          <w:tab w:val="left" w:pos="5190"/>
        </w:tabs>
        <w:rPr>
          <w:rFonts w:cs="Times New Roman"/>
          <w:bCs/>
          <w:color w:val="000000" w:themeColor="text1"/>
          <w:szCs w:val="26"/>
        </w:rPr>
      </w:pPr>
      <w:r>
        <w:rPr>
          <w:rFonts w:cs="Times New Roman"/>
          <w:bCs/>
          <w:color w:val="000000" w:themeColor="text1"/>
          <w:szCs w:val="26"/>
        </w:rPr>
        <w:tab/>
        <w:t xml:space="preserve">                                        </w:t>
      </w:r>
      <w:r w:rsidR="00807949">
        <w:rPr>
          <w:rFonts w:cs="Times New Roman"/>
          <w:bCs/>
          <w:color w:val="000000" w:themeColor="text1"/>
          <w:szCs w:val="26"/>
        </w:rPr>
        <w:t>постановлением</w:t>
      </w:r>
    </w:p>
    <w:p w:rsidR="00821BCA" w:rsidRPr="00821BCA" w:rsidRDefault="00821BCA" w:rsidP="00821BCA">
      <w:pPr>
        <w:jc w:val="right"/>
        <w:rPr>
          <w:rFonts w:cs="Times New Roman"/>
          <w:bCs/>
          <w:color w:val="000000" w:themeColor="text1"/>
          <w:szCs w:val="26"/>
        </w:rPr>
      </w:pPr>
      <w:r w:rsidRPr="00821BCA">
        <w:rPr>
          <w:rFonts w:cs="Times New Roman"/>
          <w:bCs/>
          <w:color w:val="000000" w:themeColor="text1"/>
          <w:szCs w:val="26"/>
        </w:rPr>
        <w:t>администрации городского поселения</w:t>
      </w:r>
    </w:p>
    <w:p w:rsidR="00EE4EB8" w:rsidRDefault="00821BCA" w:rsidP="00821BCA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eastAsia="Times New Roman" w:cs="Times New Roman"/>
          <w:color w:val="000000" w:themeColor="text1"/>
          <w:szCs w:val="26"/>
          <w:lang w:eastAsia="ru-RU"/>
        </w:rPr>
      </w:pPr>
      <w:r w:rsidRPr="00821BCA">
        <w:rPr>
          <w:rFonts w:eastAsia="Times New Roman" w:cs="Times New Roman"/>
          <w:bCs/>
          <w:color w:val="000000" w:themeColor="text1"/>
          <w:szCs w:val="26"/>
          <w:lang w:eastAsia="ru-RU"/>
        </w:rPr>
        <w:t xml:space="preserve"> </w:t>
      </w:r>
      <w:r w:rsidR="00EE4EB8">
        <w:rPr>
          <w:rFonts w:eastAsia="Times New Roman" w:cs="Times New Roman"/>
          <w:bCs/>
          <w:color w:val="000000" w:themeColor="text1"/>
          <w:szCs w:val="26"/>
          <w:lang w:eastAsia="ru-RU"/>
        </w:rPr>
        <w:t xml:space="preserve">    </w:t>
      </w:r>
      <w:r w:rsidRPr="00821BCA">
        <w:rPr>
          <w:rFonts w:eastAsia="Times New Roman" w:cs="Times New Roman"/>
          <w:bCs/>
          <w:color w:val="000000" w:themeColor="text1"/>
          <w:szCs w:val="26"/>
          <w:lang w:eastAsia="ru-RU"/>
        </w:rPr>
        <w:t>«Рабочий поселок Многовершинный»</w:t>
      </w:r>
      <w:r w:rsidR="00EE4EB8">
        <w:rPr>
          <w:rFonts w:eastAsia="Times New Roman" w:cs="Times New Roman"/>
          <w:color w:val="000000" w:themeColor="text1"/>
          <w:szCs w:val="26"/>
          <w:lang w:eastAsia="ru-RU"/>
        </w:rPr>
        <w:t xml:space="preserve">   </w:t>
      </w:r>
    </w:p>
    <w:p w:rsidR="00EE4EB8" w:rsidRDefault="00EE4EB8" w:rsidP="00EE4EB8">
      <w:pPr>
        <w:shd w:val="clear" w:color="auto" w:fill="FFFFFF"/>
        <w:tabs>
          <w:tab w:val="left" w:pos="5175"/>
        </w:tabs>
        <w:spacing w:line="240" w:lineRule="auto"/>
        <w:ind w:left="0" w:firstLine="0"/>
        <w:textAlignment w:val="baseline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ab/>
      </w:r>
      <w:r w:rsidRPr="00D66DE7">
        <w:rPr>
          <w:rFonts w:eastAsia="Times New Roman" w:cs="Times New Roman"/>
          <w:color w:val="000000" w:themeColor="text1"/>
          <w:szCs w:val="26"/>
          <w:lang w:eastAsia="ru-RU"/>
        </w:rPr>
        <w:t xml:space="preserve">от </w:t>
      </w:r>
      <w:r w:rsidRPr="00821BCA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8D4021">
        <w:rPr>
          <w:rFonts w:eastAsia="Times New Roman" w:cs="Times New Roman"/>
          <w:color w:val="000000" w:themeColor="text1"/>
          <w:szCs w:val="26"/>
          <w:lang w:eastAsia="ru-RU"/>
        </w:rPr>
        <w:t>24.04.2018</w:t>
      </w:r>
      <w:r w:rsidRPr="00807949">
        <w:rPr>
          <w:rFonts w:eastAsia="Times New Roman" w:cs="Times New Roman"/>
          <w:color w:val="FFFFFF" w:themeColor="background1"/>
          <w:szCs w:val="26"/>
          <w:lang w:eastAsia="ru-RU"/>
        </w:rPr>
        <w:t>28 г.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    №</w:t>
      </w:r>
      <w:r w:rsidRPr="00D66DE7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8D4021">
        <w:rPr>
          <w:rFonts w:eastAsia="Times New Roman" w:cs="Times New Roman"/>
          <w:color w:val="000000" w:themeColor="text1"/>
          <w:szCs w:val="26"/>
          <w:lang w:eastAsia="ru-RU"/>
        </w:rPr>
        <w:t>26-па</w:t>
      </w:r>
      <w:r w:rsidRPr="00821BCA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</w:t>
      </w:r>
    </w:p>
    <w:p w:rsidR="00821BCA" w:rsidRPr="00D66DE7" w:rsidRDefault="00EE4EB8" w:rsidP="00821BCA">
      <w:pPr>
        <w:shd w:val="clear" w:color="auto" w:fill="FFFFFF"/>
        <w:spacing w:line="240" w:lineRule="auto"/>
        <w:ind w:left="0" w:firstLine="0"/>
        <w:jc w:val="right"/>
        <w:textAlignment w:val="baseline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                                                         </w:t>
      </w:r>
    </w:p>
    <w:p w:rsidR="00821BCA" w:rsidRDefault="00821BCA" w:rsidP="00821B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821BCA" w:rsidRDefault="00821BCA" w:rsidP="00821BC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821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821BCA" w:rsidRDefault="00821BCA" w:rsidP="00821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EE4EB8" w:rsidRDefault="00F62B32" w:rsidP="00821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D342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Порядок подвоза питьевой воды населению </w:t>
      </w:r>
      <w:r w:rsidR="00821BCA" w:rsidRPr="00D342EA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городского поселения </w:t>
      </w:r>
    </w:p>
    <w:p w:rsidR="00F62B32" w:rsidRPr="00D342EA" w:rsidRDefault="00821BCA" w:rsidP="00821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D342EA">
        <w:rPr>
          <w:b/>
          <w:color w:val="000000" w:themeColor="text1"/>
          <w:sz w:val="26"/>
          <w:szCs w:val="26"/>
          <w:bdr w:val="none" w:sz="0" w:space="0" w:color="auto" w:frame="1"/>
        </w:rPr>
        <w:t>«Рабочий поселок Многовершинный» Николаевского муниципального района</w:t>
      </w:r>
    </w:p>
    <w:p w:rsidR="00821BCA" w:rsidRPr="00821BCA" w:rsidRDefault="00821BCA" w:rsidP="00821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F62B32" w:rsidRPr="00D66DE7" w:rsidRDefault="00F62B32" w:rsidP="0082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1. Настоящий порядок вводится с целью организации холодного водоснабжения путем подвоза питьевой воды </w:t>
      </w:r>
      <w:r w:rsidR="00EE4EB8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соответствующей требованиям </w:t>
      </w:r>
      <w:proofErr w:type="spellStart"/>
      <w:r w:rsidR="00EE4EB8">
        <w:rPr>
          <w:rStyle w:val="fontstyle16"/>
          <w:color w:val="000000"/>
          <w:sz w:val="26"/>
          <w:szCs w:val="26"/>
          <w:bdr w:val="none" w:sz="0" w:space="0" w:color="auto" w:frame="1"/>
        </w:rPr>
        <w:t>СанПиН</w:t>
      </w:r>
      <w:proofErr w:type="spellEnd"/>
      <w:r w:rsidR="00EE4EB8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2.1.4.1074-01 «Питьевая вода.</w:t>
      </w:r>
      <w:r w:rsidR="0085266C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</w:t>
      </w:r>
      <w:r w:rsidR="0085266C" w:rsidRPr="0085266C">
        <w:rPr>
          <w:rStyle w:val="fontstyle16"/>
          <w:color w:val="000000"/>
          <w:sz w:val="26"/>
          <w:szCs w:val="26"/>
          <w:bdr w:val="none" w:sz="0" w:space="0" w:color="auto" w:frame="1"/>
        </w:rPr>
        <w:t>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</w:t>
      </w:r>
      <w:r w:rsidR="0085266C">
        <w:rPr>
          <w:rStyle w:val="fontstyle16"/>
          <w:color w:val="000000"/>
          <w:sz w:val="26"/>
          <w:szCs w:val="26"/>
          <w:bdr w:val="none" w:sz="0" w:space="0" w:color="auto" w:frame="1"/>
        </w:rPr>
        <w:t>и систем горячего водоснабжения»</w:t>
      </w:r>
      <w:r w:rsidR="0085266C" w:rsidRPr="0085266C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</w:t>
      </w: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>населению </w:t>
      </w:r>
      <w:hyperlink r:id="rId5" w:tooltip="Сельские поселения" w:history="1">
        <w:r w:rsidR="00821BCA" w:rsidRPr="00821BCA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городского</w:t>
        </w:r>
        <w:r w:rsidRPr="00821BCA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 xml:space="preserve"> поселения</w:t>
        </w:r>
      </w:hyperlink>
      <w:r w:rsidRPr="00821BCA">
        <w:rPr>
          <w:color w:val="000000" w:themeColor="text1"/>
          <w:sz w:val="26"/>
          <w:szCs w:val="26"/>
          <w:bdr w:val="none" w:sz="0" w:space="0" w:color="auto" w:frame="1"/>
        </w:rPr>
        <w:t>, </w:t>
      </w:r>
      <w:r w:rsidRPr="00821BCA">
        <w:rPr>
          <w:rStyle w:val="fontstyle16"/>
          <w:color w:val="000000" w:themeColor="text1"/>
          <w:sz w:val="26"/>
          <w:szCs w:val="26"/>
          <w:bdr w:val="none" w:sz="0" w:space="0" w:color="auto" w:frame="1"/>
        </w:rPr>
        <w:t>проживающему</w:t>
      </w: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в жилых домах, не </w:t>
      </w:r>
      <w:r w:rsidRPr="00D66DE7">
        <w:rPr>
          <w:color w:val="000000"/>
          <w:sz w:val="26"/>
          <w:szCs w:val="26"/>
          <w:bdr w:val="none" w:sz="0" w:space="0" w:color="auto" w:frame="1"/>
        </w:rPr>
        <w:t>обеспеченных холодным водоснабжением (в том числе питьевой водой), а также в случае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воды.</w:t>
      </w:r>
    </w:p>
    <w:p w:rsidR="00821BCA" w:rsidRDefault="00F62B32" w:rsidP="0082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6DE7">
        <w:rPr>
          <w:color w:val="000000"/>
          <w:sz w:val="26"/>
          <w:szCs w:val="26"/>
          <w:bdr w:val="none" w:sz="0" w:space="0" w:color="auto" w:frame="1"/>
        </w:rPr>
        <w:t>2. П</w:t>
      </w: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>одвоз питьевой воды населению организуется муниципальным образованием на нанимаемом транспортном средстве.</w:t>
      </w:r>
    </w:p>
    <w:p w:rsidR="00821BCA" w:rsidRPr="00821BCA" w:rsidRDefault="00F62B32" w:rsidP="0082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16"/>
          <w:color w:val="000000"/>
          <w:sz w:val="26"/>
          <w:szCs w:val="26"/>
        </w:rPr>
      </w:pP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3. Подвоз питьевой воды осуществляется на основании заключенных с </w:t>
      </w:r>
      <w:r w:rsidR="00D342EA">
        <w:rPr>
          <w:rStyle w:val="fontstyle16"/>
          <w:color w:val="000000" w:themeColor="text1"/>
          <w:sz w:val="26"/>
          <w:szCs w:val="26"/>
          <w:bdr w:val="none" w:sz="0" w:space="0" w:color="auto" w:frame="1"/>
        </w:rPr>
        <w:t xml:space="preserve">подрядчиком - исполнителем (единственным поставщиком) </w:t>
      </w:r>
      <w:r w:rsidRPr="00821BCA">
        <w:rPr>
          <w:rStyle w:val="fontstyle16"/>
          <w:color w:val="000000" w:themeColor="text1"/>
          <w:sz w:val="26"/>
          <w:szCs w:val="26"/>
          <w:bdr w:val="none" w:sz="0" w:space="0" w:color="auto" w:frame="1"/>
        </w:rPr>
        <w:t>договоров</w:t>
      </w:r>
      <w:r w:rsidR="00821BCA">
        <w:rPr>
          <w:rStyle w:val="fontstyle16"/>
          <w:color w:val="000000"/>
          <w:sz w:val="26"/>
          <w:szCs w:val="26"/>
          <w:bdr w:val="none" w:sz="0" w:space="0" w:color="auto" w:frame="1"/>
        </w:rPr>
        <w:t>.</w:t>
      </w:r>
    </w:p>
    <w:p w:rsidR="00F62B32" w:rsidRPr="00D66DE7" w:rsidRDefault="00F62B32" w:rsidP="0082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>4. Оплата услуги производится в соответствии с условиями </w:t>
      </w:r>
      <w:r w:rsidRPr="00D66DE7">
        <w:rPr>
          <w:color w:val="000000"/>
          <w:sz w:val="26"/>
          <w:szCs w:val="26"/>
          <w:bdr w:val="none" w:sz="0" w:space="0" w:color="auto" w:frame="1"/>
        </w:rPr>
        <w:t>договора на подвоз питьевой воды</w:t>
      </w:r>
      <w:r w:rsidR="00EE4EB8">
        <w:rPr>
          <w:color w:val="000000"/>
          <w:sz w:val="26"/>
          <w:szCs w:val="26"/>
          <w:bdr w:val="none" w:sz="0" w:space="0" w:color="auto" w:frame="1"/>
        </w:rPr>
        <w:t>.</w:t>
      </w:r>
    </w:p>
    <w:p w:rsidR="00F62B32" w:rsidRPr="00D66DE7" w:rsidRDefault="00F62B32" w:rsidP="0082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5. Подвоз питьевой воды осуществляется </w:t>
      </w:r>
      <w:r w:rsidRPr="00C41E1A">
        <w:rPr>
          <w:rStyle w:val="fontstyle16"/>
          <w:color w:val="000000"/>
          <w:sz w:val="26"/>
          <w:szCs w:val="26"/>
          <w:bdr w:val="none" w:sz="0" w:space="0" w:color="auto" w:frame="1"/>
        </w:rPr>
        <w:t>ежедневно</w:t>
      </w:r>
      <w:r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в соответствии с графиком, утвержденным </w:t>
      </w:r>
      <w:r w:rsidR="00C41E1A" w:rsidRPr="00C41E1A">
        <w:rPr>
          <w:rStyle w:val="fontstyle16"/>
          <w:color w:val="000000"/>
          <w:sz w:val="26"/>
          <w:szCs w:val="26"/>
          <w:bdr w:val="none" w:sz="0" w:space="0" w:color="auto" w:frame="1"/>
        </w:rPr>
        <w:t>главой администрации городского поселения</w:t>
      </w:r>
      <w:r w:rsidR="00C41E1A">
        <w:rPr>
          <w:color w:val="000000"/>
          <w:sz w:val="26"/>
          <w:szCs w:val="26"/>
          <w:bdr w:val="none" w:sz="0" w:space="0" w:color="auto" w:frame="1"/>
        </w:rPr>
        <w:t>.</w:t>
      </w:r>
    </w:p>
    <w:p w:rsidR="00F62B32" w:rsidRPr="00D66DE7" w:rsidRDefault="00EE4EB8" w:rsidP="00821B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rStyle w:val="fontstyle16"/>
          <w:color w:val="000000"/>
          <w:sz w:val="26"/>
          <w:szCs w:val="26"/>
          <w:bdr w:val="none" w:sz="0" w:space="0" w:color="auto" w:frame="1"/>
        </w:rPr>
        <w:t>6</w:t>
      </w:r>
      <w:r w:rsidR="00F62B32"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>. </w:t>
      </w:r>
      <w:r w:rsidR="00C41E1A"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</w:t>
      </w:r>
      <w:r w:rsidR="00C41E1A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Администрация </w:t>
      </w:r>
      <w:r w:rsidR="00C41E1A" w:rsidRPr="00821BCA">
        <w:rPr>
          <w:color w:val="000000" w:themeColor="text1"/>
          <w:sz w:val="26"/>
          <w:szCs w:val="26"/>
          <w:bdr w:val="none" w:sz="0" w:space="0" w:color="auto" w:frame="1"/>
        </w:rPr>
        <w:t>городского поселения</w:t>
      </w:r>
      <w:r w:rsidR="00D342EA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62B32"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доводит до потребителей </w:t>
      </w:r>
      <w:r w:rsidR="00F62B32" w:rsidRPr="00C41E1A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информацию </w:t>
      </w:r>
      <w:r w:rsidR="00F62B32"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о графике подвоза воды, об изменении графика подвоза воды, путем размещения в </w:t>
      </w:r>
      <w:r w:rsidR="005A7382">
        <w:rPr>
          <w:rStyle w:val="fontstyle16"/>
          <w:color w:val="000000"/>
          <w:sz w:val="26"/>
          <w:szCs w:val="26"/>
          <w:bdr w:val="none" w:sz="0" w:space="0" w:color="auto" w:frame="1"/>
        </w:rPr>
        <w:t>печатной форме</w:t>
      </w:r>
      <w:r w:rsidR="00C41E1A">
        <w:rPr>
          <w:rStyle w:val="fontstyle16"/>
          <w:color w:val="000000"/>
          <w:sz w:val="26"/>
          <w:szCs w:val="26"/>
          <w:bdr w:val="none" w:sz="0" w:space="0" w:color="auto" w:frame="1"/>
        </w:rPr>
        <w:t xml:space="preserve"> в </w:t>
      </w:r>
      <w:r w:rsidR="00D342EA">
        <w:rPr>
          <w:rStyle w:val="fontstyle16"/>
          <w:color w:val="000000"/>
          <w:sz w:val="26"/>
          <w:szCs w:val="26"/>
          <w:bdr w:val="none" w:sz="0" w:space="0" w:color="auto" w:frame="1"/>
        </w:rPr>
        <w:t>местах общего пользования</w:t>
      </w:r>
      <w:r w:rsidR="00F62B32" w:rsidRPr="00D66DE7">
        <w:rPr>
          <w:rStyle w:val="fontstyle16"/>
          <w:color w:val="000000"/>
          <w:sz w:val="26"/>
          <w:szCs w:val="26"/>
          <w:bdr w:val="none" w:sz="0" w:space="0" w:color="auto" w:frame="1"/>
        </w:rPr>
        <w:t>, и на стенде администрации муниципального образования.</w:t>
      </w:r>
    </w:p>
    <w:p w:rsidR="00D66DE7" w:rsidRPr="00D66DE7" w:rsidRDefault="00D66DE7" w:rsidP="00D66DE7">
      <w:pPr>
        <w:spacing w:line="240" w:lineRule="auto"/>
        <w:jc w:val="both"/>
        <w:rPr>
          <w:rFonts w:cs="Times New Roman"/>
          <w:szCs w:val="26"/>
        </w:rPr>
      </w:pPr>
    </w:p>
    <w:p w:rsidR="00D66DE7" w:rsidRPr="00D66DE7" w:rsidRDefault="00D66DE7" w:rsidP="00D66DE7">
      <w:pPr>
        <w:spacing w:line="240" w:lineRule="auto"/>
        <w:jc w:val="both"/>
        <w:rPr>
          <w:rFonts w:cs="Times New Roman"/>
          <w:szCs w:val="26"/>
        </w:rPr>
      </w:pPr>
    </w:p>
    <w:p w:rsidR="00D66DE7" w:rsidRPr="00D66DE7" w:rsidRDefault="00D66DE7" w:rsidP="00D66DE7">
      <w:pPr>
        <w:spacing w:line="240" w:lineRule="auto"/>
        <w:jc w:val="both"/>
        <w:rPr>
          <w:rFonts w:cs="Times New Roman"/>
          <w:szCs w:val="26"/>
        </w:rPr>
      </w:pPr>
    </w:p>
    <w:p w:rsidR="00D66DE7" w:rsidRDefault="00D66DE7"/>
    <w:p w:rsidR="00D66DE7" w:rsidRDefault="00D66DE7"/>
    <w:p w:rsidR="005B5535" w:rsidRPr="00D66DE7" w:rsidRDefault="005B5535" w:rsidP="00D342EA">
      <w:pPr>
        <w:ind w:left="0" w:firstLine="0"/>
      </w:pPr>
    </w:p>
    <w:sectPr w:rsidR="005B5535" w:rsidRPr="00D66DE7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62B32"/>
    <w:rsid w:val="003A7BA3"/>
    <w:rsid w:val="004327A2"/>
    <w:rsid w:val="005A7382"/>
    <w:rsid w:val="005B5535"/>
    <w:rsid w:val="006E21CC"/>
    <w:rsid w:val="0075449F"/>
    <w:rsid w:val="00780690"/>
    <w:rsid w:val="00807949"/>
    <w:rsid w:val="00821BCA"/>
    <w:rsid w:val="0085266C"/>
    <w:rsid w:val="008D4021"/>
    <w:rsid w:val="00905EEF"/>
    <w:rsid w:val="00AB1C65"/>
    <w:rsid w:val="00B113C1"/>
    <w:rsid w:val="00B665C4"/>
    <w:rsid w:val="00C41E1A"/>
    <w:rsid w:val="00D342EA"/>
    <w:rsid w:val="00D57322"/>
    <w:rsid w:val="00D66DE7"/>
    <w:rsid w:val="00DD6CC3"/>
    <w:rsid w:val="00DF3D8E"/>
    <w:rsid w:val="00EE4EB8"/>
    <w:rsid w:val="00F62B32"/>
    <w:rsid w:val="00F735BE"/>
    <w:rsid w:val="00F8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paragraph" w:styleId="1">
    <w:name w:val="heading 1"/>
    <w:basedOn w:val="a"/>
    <w:link w:val="10"/>
    <w:uiPriority w:val="9"/>
    <w:qFormat/>
    <w:rsid w:val="00D66DE7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6DE7"/>
    <w:pPr>
      <w:spacing w:before="100" w:beforeAutospacing="1" w:after="100" w:afterAutospacing="1" w:line="240" w:lineRule="auto"/>
      <w:ind w:lef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3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B32"/>
    <w:rPr>
      <w:color w:val="0000FF"/>
      <w:u w:val="single"/>
    </w:rPr>
  </w:style>
  <w:style w:type="character" w:customStyle="1" w:styleId="fontstyle16">
    <w:name w:val="fontstyle16"/>
    <w:basedOn w:val="a0"/>
    <w:rsid w:val="00F62B32"/>
  </w:style>
  <w:style w:type="character" w:customStyle="1" w:styleId="10">
    <w:name w:val="Заголовок 1 Знак"/>
    <w:basedOn w:val="a0"/>
    <w:link w:val="1"/>
    <w:uiPriority w:val="9"/>
    <w:rsid w:val="00D66D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DE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D66DE7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D66DE7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doktekstr">
    <w:name w:val="doktekstr"/>
    <w:basedOn w:val="a"/>
    <w:rsid w:val="00D66DE7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CC3"/>
    <w:pPr>
      <w:spacing w:after="200" w:line="276" w:lineRule="auto"/>
      <w:ind w:left="720" w:firstLine="0"/>
      <w:contextualSpacing/>
    </w:pPr>
    <w:rPr>
      <w:rFonts w:cs="Times New Roman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elmzskie_poseleniya/" TargetMode="External"/><Relationship Id="rId4" Type="http://schemas.openxmlformats.org/officeDocument/2006/relationships/hyperlink" Target="http://pandia.ru/text/category/voda_pitmz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16</cp:revision>
  <cp:lastPrinted>2018-04-27T01:18:00Z</cp:lastPrinted>
  <dcterms:created xsi:type="dcterms:W3CDTF">2018-04-09T04:20:00Z</dcterms:created>
  <dcterms:modified xsi:type="dcterms:W3CDTF">2018-04-27T23:09:00Z</dcterms:modified>
</cp:coreProperties>
</file>