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48" w:rsidRDefault="008A2A1C" w:rsidP="008A2A1C">
      <w:pPr>
        <w:pStyle w:val="1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городского поселения «Рабочий поселок Многовершинный» Николае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 муниципального района Хабаровского края</w:t>
      </w:r>
    </w:p>
    <w:p w:rsidR="00FA6488" w:rsidRDefault="00FA6488" w:rsidP="008A2A1C">
      <w:pPr>
        <w:pStyle w:val="1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A6488" w:rsidRDefault="008A2A1C" w:rsidP="008A2A1C">
      <w:pPr>
        <w:pStyle w:val="1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FA6488" w:rsidRDefault="00FA6488" w:rsidP="008A2A1C">
      <w:pPr>
        <w:pStyle w:val="1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A6488" w:rsidRDefault="008A2A1C" w:rsidP="008A2A1C">
      <w:pPr>
        <w:pStyle w:val="1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13.11.2019  № 112-ра</w:t>
      </w:r>
    </w:p>
    <w:p w:rsidR="00FA6488" w:rsidRDefault="00FA6488" w:rsidP="008A2A1C">
      <w:pPr>
        <w:pStyle w:val="1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A6488" w:rsidRDefault="00FA6488" w:rsidP="00C323BF">
      <w:pPr>
        <w:pStyle w:val="120"/>
        <w:shd w:val="clear" w:color="auto" w:fill="auto"/>
        <w:spacing w:after="0" w:line="240" w:lineRule="auto"/>
        <w:rPr>
          <w:sz w:val="24"/>
          <w:szCs w:val="24"/>
        </w:rPr>
      </w:pPr>
    </w:p>
    <w:p w:rsidR="00FA6488" w:rsidRDefault="00FA6488" w:rsidP="00C323BF">
      <w:pPr>
        <w:pStyle w:val="120"/>
        <w:shd w:val="clear" w:color="auto" w:fill="auto"/>
        <w:spacing w:after="0" w:line="240" w:lineRule="auto"/>
        <w:rPr>
          <w:sz w:val="24"/>
          <w:szCs w:val="24"/>
        </w:rPr>
      </w:pPr>
    </w:p>
    <w:p w:rsidR="00FA6488" w:rsidRDefault="00FA6488" w:rsidP="00C323BF">
      <w:pPr>
        <w:pStyle w:val="120"/>
        <w:shd w:val="clear" w:color="auto" w:fill="auto"/>
        <w:spacing w:after="0" w:line="240" w:lineRule="auto"/>
        <w:rPr>
          <w:sz w:val="24"/>
          <w:szCs w:val="24"/>
        </w:rPr>
      </w:pPr>
    </w:p>
    <w:p w:rsidR="00D46648" w:rsidRDefault="00D46648" w:rsidP="00C323BF">
      <w:pPr>
        <w:pStyle w:val="120"/>
        <w:shd w:val="clear" w:color="auto" w:fill="auto"/>
        <w:spacing w:after="0" w:line="240" w:lineRule="auto"/>
        <w:rPr>
          <w:sz w:val="24"/>
          <w:szCs w:val="24"/>
        </w:rPr>
      </w:pPr>
    </w:p>
    <w:p w:rsidR="00D46648" w:rsidRDefault="00D46648" w:rsidP="00C323BF">
      <w:pPr>
        <w:pStyle w:val="120"/>
        <w:shd w:val="clear" w:color="auto" w:fill="auto"/>
        <w:spacing w:after="0" w:line="240" w:lineRule="auto"/>
        <w:rPr>
          <w:sz w:val="24"/>
          <w:szCs w:val="24"/>
        </w:rPr>
      </w:pPr>
    </w:p>
    <w:p w:rsidR="00D46648" w:rsidRDefault="00D46648" w:rsidP="00C323BF">
      <w:pPr>
        <w:pStyle w:val="120"/>
        <w:shd w:val="clear" w:color="auto" w:fill="auto"/>
        <w:spacing w:after="0" w:line="240" w:lineRule="auto"/>
        <w:rPr>
          <w:sz w:val="24"/>
          <w:szCs w:val="24"/>
        </w:rPr>
      </w:pPr>
    </w:p>
    <w:p w:rsidR="00A52E07" w:rsidRPr="00C323BF" w:rsidRDefault="00C323BF" w:rsidP="00D46648">
      <w:pPr>
        <w:pStyle w:val="120"/>
        <w:shd w:val="clear" w:color="auto" w:fill="auto"/>
        <w:spacing w:after="0" w:line="220" w:lineRule="exact"/>
        <w:rPr>
          <w:sz w:val="24"/>
          <w:szCs w:val="24"/>
        </w:rPr>
      </w:pPr>
      <w:r>
        <w:rPr>
          <w:sz w:val="24"/>
          <w:szCs w:val="24"/>
        </w:rPr>
        <w:t>О</w:t>
      </w:r>
      <w:r w:rsidR="009829B1" w:rsidRPr="00C323BF">
        <w:rPr>
          <w:sz w:val="24"/>
          <w:szCs w:val="24"/>
        </w:rPr>
        <w:t xml:space="preserve"> распределении полномочий п</w:t>
      </w:r>
      <w:r>
        <w:rPr>
          <w:sz w:val="24"/>
          <w:szCs w:val="24"/>
        </w:rPr>
        <w:t>о</w:t>
      </w:r>
      <w:r w:rsidR="009829B1" w:rsidRPr="00C323BF">
        <w:rPr>
          <w:sz w:val="24"/>
          <w:szCs w:val="24"/>
        </w:rPr>
        <w:t xml:space="preserve"> организации работы по размещению финан</w:t>
      </w:r>
      <w:r w:rsidR="009829B1" w:rsidRPr="00C323BF">
        <w:rPr>
          <w:sz w:val="24"/>
          <w:szCs w:val="24"/>
        </w:rPr>
        <w:softHyphen/>
        <w:t>совой и иной информации о бюджете и бюджетном процессе на едином пор</w:t>
      </w:r>
      <w:r w:rsidR="009829B1" w:rsidRPr="00C323BF">
        <w:rPr>
          <w:sz w:val="24"/>
          <w:szCs w:val="24"/>
        </w:rPr>
        <w:softHyphen/>
        <w:t>тале бюджетной системы Российской Федерации в информационно-телеком</w:t>
      </w:r>
      <w:r w:rsidR="009829B1" w:rsidRPr="00C323BF">
        <w:rPr>
          <w:sz w:val="24"/>
          <w:szCs w:val="24"/>
        </w:rPr>
        <w:softHyphen/>
        <w:t>муникационной сети "Интернет"</w:t>
      </w:r>
    </w:p>
    <w:p w:rsidR="00C323BF" w:rsidRDefault="00C323BF" w:rsidP="00C323BF">
      <w:pPr>
        <w:pStyle w:val="120"/>
        <w:shd w:val="clear" w:color="auto" w:fill="auto"/>
        <w:spacing w:after="0" w:line="240" w:lineRule="auto"/>
        <w:ind w:firstLine="600"/>
        <w:rPr>
          <w:sz w:val="24"/>
          <w:szCs w:val="24"/>
        </w:rPr>
      </w:pPr>
    </w:p>
    <w:p w:rsidR="00A52E07" w:rsidRPr="00C323BF" w:rsidRDefault="009829B1" w:rsidP="00FA6488">
      <w:pPr>
        <w:pStyle w:val="120"/>
        <w:shd w:val="clear" w:color="auto" w:fill="auto"/>
        <w:spacing w:after="0" w:line="240" w:lineRule="auto"/>
        <w:ind w:firstLine="600"/>
        <w:rPr>
          <w:sz w:val="24"/>
          <w:szCs w:val="24"/>
        </w:rPr>
      </w:pPr>
      <w:r w:rsidRPr="00C323BF">
        <w:rPr>
          <w:sz w:val="24"/>
          <w:szCs w:val="24"/>
        </w:rPr>
        <w:t>В целях реализации Порядка размещения и предоставления информации на едином портале бюджетной системы Российской Федерации, утвержден</w:t>
      </w:r>
      <w:r w:rsidRPr="00C323BF">
        <w:rPr>
          <w:sz w:val="24"/>
          <w:szCs w:val="24"/>
        </w:rPr>
        <w:softHyphen/>
        <w:t>ного приказом Мин</w:t>
      </w:r>
      <w:r w:rsidRPr="00C323BF">
        <w:rPr>
          <w:sz w:val="24"/>
          <w:szCs w:val="24"/>
        </w:rPr>
        <w:t>и</w:t>
      </w:r>
      <w:r w:rsidRPr="00C323BF">
        <w:rPr>
          <w:sz w:val="24"/>
          <w:szCs w:val="24"/>
        </w:rPr>
        <w:t>стерства финансов Российской Федерации от 28 декабря 2016 г. № 243н, и Порядка опу</w:t>
      </w:r>
      <w:r w:rsidRPr="00C323BF">
        <w:rPr>
          <w:sz w:val="24"/>
          <w:szCs w:val="24"/>
        </w:rPr>
        <w:t>б</w:t>
      </w:r>
      <w:r w:rsidRPr="00C323BF">
        <w:rPr>
          <w:sz w:val="24"/>
          <w:szCs w:val="24"/>
        </w:rPr>
        <w:t>ликования на официальном сайте для размещения информации о государственных и м</w:t>
      </w:r>
      <w:r w:rsidRPr="00C323BF">
        <w:rPr>
          <w:sz w:val="24"/>
          <w:szCs w:val="24"/>
        </w:rPr>
        <w:t>у</w:t>
      </w:r>
      <w:r w:rsidRPr="00C323BF">
        <w:rPr>
          <w:sz w:val="24"/>
          <w:szCs w:val="24"/>
        </w:rPr>
        <w:t>ниципальных учрежде</w:t>
      </w:r>
      <w:r w:rsidRPr="00C323BF">
        <w:rPr>
          <w:sz w:val="24"/>
          <w:szCs w:val="24"/>
        </w:rPr>
        <w:softHyphen/>
        <w:t>ниях и на едином портале бюджетной системы Российской Фед</w:t>
      </w:r>
      <w:r w:rsidRPr="00C323BF">
        <w:rPr>
          <w:sz w:val="24"/>
          <w:szCs w:val="24"/>
        </w:rPr>
        <w:t>е</w:t>
      </w:r>
      <w:r w:rsidRPr="00C323BF">
        <w:rPr>
          <w:sz w:val="24"/>
          <w:szCs w:val="24"/>
        </w:rPr>
        <w:t>рации в ин</w:t>
      </w:r>
      <w:r w:rsidRPr="00C323BF">
        <w:rPr>
          <w:sz w:val="24"/>
          <w:szCs w:val="24"/>
        </w:rPr>
        <w:softHyphen/>
        <w:t>формационно-телекоммуникационной сети "Интернет" региональных переч</w:t>
      </w:r>
      <w:r w:rsidRPr="00C323BF">
        <w:rPr>
          <w:sz w:val="24"/>
          <w:szCs w:val="24"/>
        </w:rPr>
        <w:softHyphen/>
        <w:t>ней (классификаторов) государственных (муниципальных) услуг и работ, утвержденного приказом Министерства финансов Российской Федерац</w:t>
      </w:r>
      <w:r w:rsidR="00D46648">
        <w:rPr>
          <w:sz w:val="24"/>
          <w:szCs w:val="24"/>
        </w:rPr>
        <w:t>ии от 05 декабря 2017 г. № 217н</w:t>
      </w:r>
    </w:p>
    <w:p w:rsidR="00A52E07" w:rsidRPr="00C323BF" w:rsidRDefault="009829B1" w:rsidP="00C323BF">
      <w:pPr>
        <w:pStyle w:val="12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240" w:lineRule="auto"/>
        <w:ind w:firstLine="780"/>
        <w:rPr>
          <w:sz w:val="24"/>
          <w:szCs w:val="24"/>
        </w:rPr>
      </w:pPr>
      <w:r w:rsidRPr="00C323BF">
        <w:rPr>
          <w:sz w:val="24"/>
          <w:szCs w:val="24"/>
        </w:rPr>
        <w:t>Утвердить прилагаемый Перечень информации, формируемой и раз</w:t>
      </w:r>
      <w:r w:rsidRPr="00C323BF">
        <w:rPr>
          <w:sz w:val="24"/>
          <w:szCs w:val="24"/>
        </w:rPr>
        <w:softHyphen/>
        <w:t>мещаемой на едином портале бюджетной системы Российской Федерации в соответствии с приказом Министерства финансов Российской Федерации от 28 декабря 2016 г. № 243н, периоди</w:t>
      </w:r>
      <w:r w:rsidRPr="00C323BF">
        <w:rPr>
          <w:sz w:val="24"/>
          <w:szCs w:val="24"/>
        </w:rPr>
        <w:t>ч</w:t>
      </w:r>
      <w:r w:rsidRPr="00C323BF">
        <w:rPr>
          <w:sz w:val="24"/>
          <w:szCs w:val="24"/>
        </w:rPr>
        <w:t>ность её представления и ответственны</w:t>
      </w:r>
      <w:r w:rsidR="00D46648">
        <w:rPr>
          <w:sz w:val="24"/>
          <w:szCs w:val="24"/>
        </w:rPr>
        <w:t>х</w:t>
      </w:r>
      <w:r w:rsidRPr="00C323BF">
        <w:rPr>
          <w:sz w:val="24"/>
          <w:szCs w:val="24"/>
        </w:rPr>
        <w:t xml:space="preserve"> исполнител</w:t>
      </w:r>
      <w:r w:rsidR="00FA6488">
        <w:rPr>
          <w:sz w:val="24"/>
          <w:szCs w:val="24"/>
        </w:rPr>
        <w:t>ей администрации городского пос</w:t>
      </w:r>
      <w:r w:rsidR="00FA6488">
        <w:rPr>
          <w:sz w:val="24"/>
          <w:szCs w:val="24"/>
        </w:rPr>
        <w:t>е</w:t>
      </w:r>
      <w:r w:rsidR="00FA6488">
        <w:rPr>
          <w:sz w:val="24"/>
          <w:szCs w:val="24"/>
        </w:rPr>
        <w:t>ления «Рабочий поселок Многовершинный»</w:t>
      </w:r>
      <w:r w:rsidR="00D46648">
        <w:rPr>
          <w:sz w:val="24"/>
          <w:szCs w:val="24"/>
        </w:rPr>
        <w:t xml:space="preserve"> (далее – Перечень).</w:t>
      </w:r>
    </w:p>
    <w:p w:rsidR="00A52E07" w:rsidRPr="00C323BF" w:rsidRDefault="009829B1" w:rsidP="00C323BF">
      <w:pPr>
        <w:pStyle w:val="1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firstLine="780"/>
        <w:rPr>
          <w:sz w:val="24"/>
          <w:szCs w:val="24"/>
        </w:rPr>
      </w:pPr>
      <w:r w:rsidRPr="00C323BF">
        <w:rPr>
          <w:sz w:val="24"/>
          <w:szCs w:val="24"/>
        </w:rPr>
        <w:t>Наделить полномочиями на формирование заявок на регистрацию уполном</w:t>
      </w:r>
      <w:r w:rsidRPr="00C323BF">
        <w:rPr>
          <w:sz w:val="24"/>
          <w:szCs w:val="24"/>
        </w:rPr>
        <w:t>о</w:t>
      </w:r>
      <w:r w:rsidRPr="00C323BF">
        <w:rPr>
          <w:sz w:val="24"/>
          <w:szCs w:val="24"/>
        </w:rPr>
        <w:t>ченных лиц участника государственной интегрированной информа</w:t>
      </w:r>
      <w:r w:rsidRPr="00C323BF">
        <w:rPr>
          <w:sz w:val="24"/>
          <w:szCs w:val="24"/>
        </w:rPr>
        <w:softHyphen/>
        <w:t>ционной системы управления общественными финансами "Электронный бюд</w:t>
      </w:r>
      <w:r w:rsidRPr="00C323BF">
        <w:rPr>
          <w:sz w:val="24"/>
          <w:szCs w:val="24"/>
        </w:rPr>
        <w:softHyphen/>
        <w:t>жет" (далее - система "Эле</w:t>
      </w:r>
      <w:r w:rsidRPr="00C323BF">
        <w:rPr>
          <w:sz w:val="24"/>
          <w:szCs w:val="24"/>
        </w:rPr>
        <w:t>к</w:t>
      </w:r>
      <w:r w:rsidRPr="00C323BF">
        <w:rPr>
          <w:sz w:val="24"/>
          <w:szCs w:val="24"/>
        </w:rPr>
        <w:t xml:space="preserve">тронный бюджет") </w:t>
      </w:r>
      <w:r w:rsidR="00FA6488">
        <w:rPr>
          <w:sz w:val="24"/>
          <w:szCs w:val="24"/>
        </w:rPr>
        <w:t>главу городского поселения «Рабочий поселок Многовершинный Ф</w:t>
      </w:r>
      <w:r w:rsidR="00FA6488">
        <w:rPr>
          <w:sz w:val="24"/>
          <w:szCs w:val="24"/>
        </w:rPr>
        <w:t>ё</w:t>
      </w:r>
      <w:r w:rsidR="00FA6488">
        <w:rPr>
          <w:sz w:val="24"/>
          <w:szCs w:val="24"/>
        </w:rPr>
        <w:t>дорова Я.В.</w:t>
      </w:r>
      <w:r w:rsidRPr="00C323BF">
        <w:rPr>
          <w:sz w:val="24"/>
          <w:szCs w:val="24"/>
        </w:rPr>
        <w:t xml:space="preserve"> согласно при</w:t>
      </w:r>
      <w:r w:rsidR="00FA6488">
        <w:rPr>
          <w:sz w:val="24"/>
          <w:szCs w:val="24"/>
        </w:rPr>
        <w:t>ложению № 1 к настоящему распоряжению</w:t>
      </w:r>
      <w:r w:rsidRPr="00C323BF">
        <w:rPr>
          <w:sz w:val="24"/>
          <w:szCs w:val="24"/>
        </w:rPr>
        <w:t>.</w:t>
      </w:r>
    </w:p>
    <w:p w:rsidR="00A52E07" w:rsidRPr="00C323BF" w:rsidRDefault="00FA6488" w:rsidP="00C323BF">
      <w:pPr>
        <w:pStyle w:val="1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240" w:lineRule="auto"/>
        <w:ind w:firstLine="780"/>
        <w:rPr>
          <w:sz w:val="24"/>
          <w:szCs w:val="24"/>
        </w:rPr>
      </w:pPr>
      <w:r>
        <w:rPr>
          <w:sz w:val="24"/>
          <w:szCs w:val="24"/>
        </w:rPr>
        <w:t xml:space="preserve">Фёдорову Я.В. </w:t>
      </w:r>
      <w:r w:rsidR="009829B1" w:rsidRPr="00C323BF">
        <w:rPr>
          <w:sz w:val="24"/>
          <w:szCs w:val="24"/>
        </w:rPr>
        <w:t xml:space="preserve"> обеспечить регистра</w:t>
      </w:r>
      <w:r w:rsidR="009829B1" w:rsidRPr="00C323BF">
        <w:rPr>
          <w:sz w:val="24"/>
          <w:szCs w:val="24"/>
        </w:rPr>
        <w:softHyphen/>
        <w:t xml:space="preserve">цию в системе "Электронный бюджет" уполномоченных лиц </w:t>
      </w:r>
      <w:r>
        <w:rPr>
          <w:sz w:val="24"/>
          <w:szCs w:val="24"/>
        </w:rPr>
        <w:t>администрации городского поселения «Рабочий поселок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вершинный»</w:t>
      </w:r>
      <w:r w:rsidR="009829B1" w:rsidRPr="00C323BF">
        <w:rPr>
          <w:sz w:val="24"/>
          <w:szCs w:val="24"/>
        </w:rPr>
        <w:t xml:space="preserve"> согласно приложен</w:t>
      </w:r>
      <w:r>
        <w:rPr>
          <w:sz w:val="24"/>
          <w:szCs w:val="24"/>
        </w:rPr>
        <w:t>иям № 2 - 4 к настоящему распоряжению</w:t>
      </w:r>
      <w:r w:rsidR="00D46648">
        <w:rPr>
          <w:sz w:val="24"/>
          <w:szCs w:val="24"/>
        </w:rPr>
        <w:t>.</w:t>
      </w:r>
    </w:p>
    <w:p w:rsidR="00A52E07" w:rsidRPr="000341A9" w:rsidRDefault="009829B1" w:rsidP="00C323BF">
      <w:pPr>
        <w:pStyle w:val="12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240" w:lineRule="auto"/>
        <w:ind w:firstLine="760"/>
        <w:rPr>
          <w:sz w:val="24"/>
          <w:szCs w:val="24"/>
        </w:rPr>
      </w:pPr>
      <w:r w:rsidRPr="00C323BF">
        <w:rPr>
          <w:sz w:val="24"/>
          <w:szCs w:val="24"/>
        </w:rPr>
        <w:t>Наделить правом подписи с использованием усиленной квалифициро</w:t>
      </w:r>
      <w:r w:rsidRPr="00C323BF">
        <w:rPr>
          <w:sz w:val="24"/>
          <w:szCs w:val="24"/>
        </w:rPr>
        <w:softHyphen/>
        <w:t>ванной электронной подписи для формирования и предоставления информа</w:t>
      </w:r>
      <w:r w:rsidRPr="00C323BF">
        <w:rPr>
          <w:sz w:val="24"/>
          <w:szCs w:val="24"/>
        </w:rPr>
        <w:softHyphen/>
        <w:t xml:space="preserve">ции на едином портале с полномочием "Утверждение" </w:t>
      </w:r>
      <w:r w:rsidR="00195409">
        <w:rPr>
          <w:sz w:val="24"/>
          <w:szCs w:val="24"/>
        </w:rPr>
        <w:t>главу городского поселения «Рабочий поселок Многове</w:t>
      </w:r>
      <w:r w:rsidR="00195409">
        <w:rPr>
          <w:sz w:val="24"/>
          <w:szCs w:val="24"/>
        </w:rPr>
        <w:t>р</w:t>
      </w:r>
      <w:r w:rsidR="00195409">
        <w:rPr>
          <w:sz w:val="24"/>
          <w:szCs w:val="24"/>
        </w:rPr>
        <w:t>шинный» Фёдорова Я.В.</w:t>
      </w:r>
      <w:r w:rsidR="00C323BF">
        <w:rPr>
          <w:sz w:val="24"/>
          <w:szCs w:val="24"/>
        </w:rPr>
        <w:t xml:space="preserve"> </w:t>
      </w:r>
      <w:r w:rsidRPr="000341A9">
        <w:rPr>
          <w:sz w:val="24"/>
          <w:szCs w:val="24"/>
        </w:rPr>
        <w:t xml:space="preserve"> согласно приложениям № 1 - </w:t>
      </w:r>
      <w:r w:rsidR="00E4717E" w:rsidRPr="000341A9">
        <w:rPr>
          <w:sz w:val="24"/>
          <w:szCs w:val="24"/>
        </w:rPr>
        <w:t>5</w:t>
      </w:r>
      <w:r w:rsidR="00195409">
        <w:rPr>
          <w:sz w:val="24"/>
          <w:szCs w:val="24"/>
        </w:rPr>
        <w:t xml:space="preserve"> к настоящему распоряжению</w:t>
      </w:r>
      <w:r w:rsidRPr="000341A9">
        <w:rPr>
          <w:sz w:val="24"/>
          <w:szCs w:val="24"/>
        </w:rPr>
        <w:t>.</w:t>
      </w:r>
    </w:p>
    <w:p w:rsidR="00A52E07" w:rsidRPr="000341A9" w:rsidRDefault="009829B1" w:rsidP="00C323BF">
      <w:pPr>
        <w:pStyle w:val="120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240" w:lineRule="auto"/>
        <w:ind w:firstLine="760"/>
        <w:rPr>
          <w:sz w:val="24"/>
          <w:szCs w:val="24"/>
        </w:rPr>
      </w:pPr>
      <w:proofErr w:type="gramStart"/>
      <w:r w:rsidRPr="000341A9">
        <w:rPr>
          <w:sz w:val="24"/>
          <w:szCs w:val="24"/>
        </w:rPr>
        <w:t>Назначить ответственным за техническое обеспечение работы с еди</w:t>
      </w:r>
      <w:r w:rsidRPr="000341A9">
        <w:rPr>
          <w:sz w:val="24"/>
          <w:szCs w:val="24"/>
        </w:rPr>
        <w:softHyphen/>
        <w:t>ным порт</w:t>
      </w:r>
      <w:r w:rsidRPr="000341A9">
        <w:rPr>
          <w:sz w:val="24"/>
          <w:szCs w:val="24"/>
        </w:rPr>
        <w:t>а</w:t>
      </w:r>
      <w:r w:rsidRPr="000341A9">
        <w:rPr>
          <w:sz w:val="24"/>
          <w:szCs w:val="24"/>
        </w:rPr>
        <w:t xml:space="preserve">лом </w:t>
      </w:r>
      <w:r w:rsidR="00195409">
        <w:rPr>
          <w:sz w:val="24"/>
          <w:szCs w:val="24"/>
        </w:rPr>
        <w:t>главу городского поселения «Рабочий поселок Многовершинный» Фёдорова Я.В.</w:t>
      </w:r>
      <w:proofErr w:type="gramEnd"/>
    </w:p>
    <w:p w:rsidR="00A52E07" w:rsidRPr="000341A9" w:rsidRDefault="009829B1" w:rsidP="00C323BF">
      <w:pPr>
        <w:pStyle w:val="12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240" w:lineRule="auto"/>
        <w:ind w:firstLine="760"/>
        <w:rPr>
          <w:sz w:val="24"/>
          <w:szCs w:val="24"/>
        </w:rPr>
      </w:pPr>
      <w:r w:rsidRPr="000341A9">
        <w:rPr>
          <w:sz w:val="24"/>
          <w:szCs w:val="24"/>
        </w:rPr>
        <w:t xml:space="preserve">Назначить ответственными за </w:t>
      </w:r>
      <w:r w:rsidR="00E4717E" w:rsidRPr="000341A9">
        <w:rPr>
          <w:sz w:val="24"/>
          <w:szCs w:val="24"/>
        </w:rPr>
        <w:t xml:space="preserve">качественное и своевременное </w:t>
      </w:r>
      <w:r w:rsidRPr="000341A9">
        <w:rPr>
          <w:sz w:val="24"/>
          <w:szCs w:val="24"/>
        </w:rPr>
        <w:t>размеще</w:t>
      </w:r>
      <w:r w:rsidRPr="000341A9">
        <w:rPr>
          <w:sz w:val="24"/>
          <w:szCs w:val="24"/>
        </w:rPr>
        <w:softHyphen/>
        <w:t>ни</w:t>
      </w:r>
      <w:r w:rsidR="00E4717E" w:rsidRPr="000341A9">
        <w:rPr>
          <w:sz w:val="24"/>
          <w:szCs w:val="24"/>
        </w:rPr>
        <w:t>е</w:t>
      </w:r>
      <w:r w:rsidRPr="000341A9">
        <w:rPr>
          <w:sz w:val="24"/>
          <w:szCs w:val="24"/>
        </w:rPr>
        <w:t xml:space="preserve"> и</w:t>
      </w:r>
      <w:r w:rsidRPr="000341A9">
        <w:rPr>
          <w:sz w:val="24"/>
          <w:szCs w:val="24"/>
        </w:rPr>
        <w:t>н</w:t>
      </w:r>
      <w:r w:rsidRPr="000341A9">
        <w:rPr>
          <w:sz w:val="24"/>
          <w:szCs w:val="24"/>
        </w:rPr>
        <w:t>формации на едином портале согласно Перечн</w:t>
      </w:r>
      <w:r w:rsidR="00E4717E" w:rsidRPr="000341A9">
        <w:rPr>
          <w:sz w:val="24"/>
          <w:szCs w:val="24"/>
        </w:rPr>
        <w:t>ю</w:t>
      </w:r>
      <w:r w:rsidR="00195409">
        <w:rPr>
          <w:sz w:val="24"/>
          <w:szCs w:val="24"/>
        </w:rPr>
        <w:t xml:space="preserve"> специалистов администрации </w:t>
      </w:r>
      <w:proofErr w:type="spellStart"/>
      <w:r w:rsidR="00195409">
        <w:rPr>
          <w:sz w:val="24"/>
          <w:szCs w:val="24"/>
        </w:rPr>
        <w:t>Ганзюк</w:t>
      </w:r>
      <w:proofErr w:type="spellEnd"/>
      <w:r w:rsidR="00195409">
        <w:rPr>
          <w:sz w:val="24"/>
          <w:szCs w:val="24"/>
        </w:rPr>
        <w:t xml:space="preserve"> А.С., Бабич Л.Ю., Кривоног М.С., </w:t>
      </w:r>
      <w:proofErr w:type="spellStart"/>
      <w:r w:rsidR="00195409">
        <w:rPr>
          <w:sz w:val="24"/>
          <w:szCs w:val="24"/>
        </w:rPr>
        <w:t>Мартенс</w:t>
      </w:r>
      <w:proofErr w:type="spellEnd"/>
      <w:r w:rsidR="00195409">
        <w:rPr>
          <w:sz w:val="24"/>
          <w:szCs w:val="24"/>
        </w:rPr>
        <w:t xml:space="preserve"> Ю.В., Прохорову А.А., Харченко О.Ю., гла</w:t>
      </w:r>
      <w:r w:rsidR="00195409">
        <w:rPr>
          <w:sz w:val="24"/>
          <w:szCs w:val="24"/>
        </w:rPr>
        <w:t>в</w:t>
      </w:r>
      <w:r w:rsidR="00195409">
        <w:rPr>
          <w:sz w:val="24"/>
          <w:szCs w:val="24"/>
        </w:rPr>
        <w:t>ного бухгалтера администрации Степанову О.В., бухгалтера администрации Журба С.Ф.</w:t>
      </w:r>
    </w:p>
    <w:p w:rsidR="000341A9" w:rsidRDefault="009829B1" w:rsidP="000341A9">
      <w:pPr>
        <w:pStyle w:val="120"/>
        <w:numPr>
          <w:ilvl w:val="0"/>
          <w:numId w:val="1"/>
        </w:numPr>
        <w:shd w:val="clear" w:color="auto" w:fill="auto"/>
        <w:tabs>
          <w:tab w:val="left" w:pos="1087"/>
        </w:tabs>
        <w:spacing w:after="0" w:line="240" w:lineRule="auto"/>
        <w:ind w:firstLine="760"/>
        <w:rPr>
          <w:sz w:val="24"/>
          <w:szCs w:val="24"/>
        </w:rPr>
      </w:pPr>
      <w:proofErr w:type="gramStart"/>
      <w:r w:rsidRPr="000341A9">
        <w:rPr>
          <w:sz w:val="24"/>
          <w:szCs w:val="24"/>
        </w:rPr>
        <w:t>Контроль з</w:t>
      </w:r>
      <w:r w:rsidR="00195409">
        <w:rPr>
          <w:sz w:val="24"/>
          <w:szCs w:val="24"/>
        </w:rPr>
        <w:t>а</w:t>
      </w:r>
      <w:proofErr w:type="gramEnd"/>
      <w:r w:rsidR="00195409">
        <w:rPr>
          <w:sz w:val="24"/>
          <w:szCs w:val="24"/>
        </w:rPr>
        <w:t xml:space="preserve"> выполнением настоящего распоряжения</w:t>
      </w:r>
      <w:r w:rsidRPr="000341A9">
        <w:rPr>
          <w:sz w:val="24"/>
          <w:szCs w:val="24"/>
        </w:rPr>
        <w:t xml:space="preserve"> оставляю за собой.</w:t>
      </w:r>
    </w:p>
    <w:p w:rsidR="00195409" w:rsidRDefault="00195409" w:rsidP="00195409">
      <w:pPr>
        <w:pStyle w:val="120"/>
        <w:shd w:val="clear" w:color="auto" w:fill="auto"/>
        <w:tabs>
          <w:tab w:val="left" w:pos="1087"/>
        </w:tabs>
        <w:spacing w:after="0" w:line="240" w:lineRule="auto"/>
        <w:ind w:left="760"/>
        <w:rPr>
          <w:sz w:val="24"/>
          <w:szCs w:val="24"/>
        </w:rPr>
      </w:pPr>
    </w:p>
    <w:p w:rsidR="00FF76BF" w:rsidRDefault="004D1F9C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ind w:left="76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rect id="Прямоугольник 3" o:spid="_x0000_s1026" style="position:absolute;left:0;text-align:left;margin-left:227.55pt;margin-top:10.55pt;width:20.05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" fillcolor="white [3212]" strokecolor="white [3212]" strokeweight="2pt"/>
        </w:pict>
      </w:r>
    </w:p>
    <w:p w:rsidR="000341A9" w:rsidRDefault="00195409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Глава         </w:t>
      </w:r>
      <w:r w:rsidR="004D1F9C">
        <w:rPr>
          <w:noProof/>
          <w:sz w:val="24"/>
          <w:szCs w:val="24"/>
          <w:lang w:bidi="ar-SA"/>
        </w:rPr>
        <w:pict>
          <v:oval id="Овал 2" o:spid="_x0000_s1027" style="position:absolute;left:0;text-align:left;margin-left:279.9pt;margin-top:62pt;width:38.2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" fillcolor="white [3212]" strokecolor="white [3212]" strokeweight="2p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Я.В. Фёдоров</w:t>
      </w:r>
    </w:p>
    <w:p w:rsidR="008A2A1C" w:rsidRDefault="008A2A1C" w:rsidP="008A2A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8A2A1C" w:rsidRPr="005F44DC" w:rsidRDefault="008A2A1C" w:rsidP="008A2A1C">
      <w:pPr>
        <w:jc w:val="center"/>
        <w:rPr>
          <w:rFonts w:ascii="Times New Roman" w:hAnsi="Times New Roman" w:cs="Times New Roman"/>
          <w:b/>
        </w:rPr>
      </w:pPr>
      <w:r w:rsidRPr="005F44DC">
        <w:rPr>
          <w:rFonts w:ascii="Times New Roman" w:hAnsi="Times New Roman" w:cs="Times New Roman"/>
          <w:b/>
        </w:rPr>
        <w:t>Направление заявки на регистрацию уполномоченных лиц участника системы «Электронный бюджет»</w:t>
      </w:r>
    </w:p>
    <w:p w:rsidR="008A2A1C" w:rsidRDefault="008A2A1C" w:rsidP="008A2A1C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389"/>
        <w:gridCol w:w="2392"/>
        <w:gridCol w:w="2392"/>
        <w:gridCol w:w="2391"/>
      </w:tblGrid>
      <w:tr w:rsidR="008A2A1C" w:rsidRPr="00542DC7" w:rsidTr="005F5747">
        <w:tc>
          <w:tcPr>
            <w:tcW w:w="9571" w:type="dxa"/>
            <w:gridSpan w:val="4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полномочий по работе в государственной интегрированной инфо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мационной системе управления общественными финансами «Электронный бюджет»</w:t>
            </w:r>
          </w:p>
        </w:tc>
      </w:tr>
      <w:tr w:rsidR="008A2A1C" w:rsidRPr="00542DC7" w:rsidTr="005F5747">
        <w:tc>
          <w:tcPr>
            <w:tcW w:w="2392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Ввод данных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</w:p>
        </w:tc>
      </w:tr>
      <w:tr w:rsidR="008A2A1C" w:rsidRPr="00542DC7" w:rsidTr="005F5747">
        <w:tc>
          <w:tcPr>
            <w:tcW w:w="2392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8A2A1C" w:rsidRPr="005F44DC" w:rsidRDefault="008A2A1C" w:rsidP="008A2A1C">
      <w:pPr>
        <w:jc w:val="center"/>
        <w:rPr>
          <w:rFonts w:ascii="Times New Roman" w:hAnsi="Times New Roman" w:cs="Times New Roman"/>
          <w:b/>
        </w:rPr>
      </w:pPr>
      <w:r w:rsidRPr="005F44DC">
        <w:rPr>
          <w:rFonts w:ascii="Times New Roman" w:hAnsi="Times New Roman" w:cs="Times New Roman"/>
          <w:b/>
        </w:rPr>
        <w:t>Формирование и предоставление информации для обработки и публикации на ед</w:t>
      </w:r>
      <w:r w:rsidRPr="005F44DC">
        <w:rPr>
          <w:rFonts w:ascii="Times New Roman" w:hAnsi="Times New Roman" w:cs="Times New Roman"/>
          <w:b/>
        </w:rPr>
        <w:t>и</w:t>
      </w:r>
      <w:r w:rsidRPr="005F44DC">
        <w:rPr>
          <w:rFonts w:ascii="Times New Roman" w:hAnsi="Times New Roman" w:cs="Times New Roman"/>
          <w:b/>
        </w:rPr>
        <w:t>ном портале в структурированном виде с использованием системы «Электронный бюджет»</w:t>
      </w: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389"/>
        <w:gridCol w:w="2392"/>
        <w:gridCol w:w="2392"/>
        <w:gridCol w:w="2391"/>
      </w:tblGrid>
      <w:tr w:rsidR="008A2A1C" w:rsidRPr="00542DC7" w:rsidTr="005F5747">
        <w:tc>
          <w:tcPr>
            <w:tcW w:w="9571" w:type="dxa"/>
            <w:gridSpan w:val="4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полномочий по работе в государственной интегрированной инфо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мационной системе управления общественными финансами «Электронный бюджет»</w:t>
            </w:r>
          </w:p>
        </w:tc>
      </w:tr>
      <w:tr w:rsidR="008A2A1C" w:rsidRPr="00542DC7" w:rsidTr="005F5747">
        <w:tc>
          <w:tcPr>
            <w:tcW w:w="2392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Ввод данных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</w:p>
        </w:tc>
      </w:tr>
      <w:tr w:rsidR="008A2A1C" w:rsidRPr="00542DC7" w:rsidTr="005F5747">
        <w:tc>
          <w:tcPr>
            <w:tcW w:w="2392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Л.Ю.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Л.Ю.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С.Ф.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С.Ф.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 М.С.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 М.С.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А.А.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А.А.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О.Ю.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О.Ю.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8A2A1C" w:rsidRPr="005F44DC" w:rsidRDefault="008A2A1C" w:rsidP="008A2A1C">
      <w:pPr>
        <w:jc w:val="center"/>
        <w:rPr>
          <w:rFonts w:ascii="Times New Roman" w:hAnsi="Times New Roman" w:cs="Times New Roman"/>
          <w:b/>
        </w:rPr>
      </w:pPr>
      <w:r w:rsidRPr="005F44DC">
        <w:rPr>
          <w:rFonts w:ascii="Times New Roman" w:hAnsi="Times New Roman" w:cs="Times New Roman"/>
          <w:b/>
        </w:rPr>
        <w:t>Формирование и ведение региональных перечней (классификаторов) государстве</w:t>
      </w:r>
      <w:r w:rsidRPr="005F44DC">
        <w:rPr>
          <w:rFonts w:ascii="Times New Roman" w:hAnsi="Times New Roman" w:cs="Times New Roman"/>
          <w:b/>
        </w:rPr>
        <w:t>н</w:t>
      </w:r>
      <w:r w:rsidRPr="005F44DC">
        <w:rPr>
          <w:rFonts w:ascii="Times New Roman" w:hAnsi="Times New Roman" w:cs="Times New Roman"/>
          <w:b/>
        </w:rPr>
        <w:t>ных (муниципальных) услуг и работ</w:t>
      </w:r>
    </w:p>
    <w:p w:rsidR="008A2A1C" w:rsidRDefault="008A2A1C" w:rsidP="008A2A1C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389"/>
        <w:gridCol w:w="2392"/>
        <w:gridCol w:w="2392"/>
        <w:gridCol w:w="2391"/>
      </w:tblGrid>
      <w:tr w:rsidR="008A2A1C" w:rsidRPr="00542DC7" w:rsidTr="005F5747">
        <w:tc>
          <w:tcPr>
            <w:tcW w:w="9571" w:type="dxa"/>
            <w:gridSpan w:val="4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полномочий по работе в государственной интегрированной инфо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мационной системе управления общественными финансами «Электронный бюджет»</w:t>
            </w:r>
          </w:p>
        </w:tc>
      </w:tr>
      <w:tr w:rsidR="008A2A1C" w:rsidRPr="00542DC7" w:rsidTr="005F5747">
        <w:tc>
          <w:tcPr>
            <w:tcW w:w="2392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Ввод данных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</w:p>
        </w:tc>
      </w:tr>
      <w:tr w:rsidR="008A2A1C" w:rsidRPr="00542DC7" w:rsidTr="005F5747">
        <w:tc>
          <w:tcPr>
            <w:tcW w:w="2392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93" w:type="dxa"/>
          </w:tcPr>
          <w:p w:rsidR="008A2A1C" w:rsidRDefault="008A2A1C" w:rsidP="005F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</w:tr>
    </w:tbl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8A2A1C" w:rsidRPr="00542DC7" w:rsidRDefault="008A2A1C" w:rsidP="008A2A1C">
      <w:pPr>
        <w:jc w:val="center"/>
        <w:rPr>
          <w:rFonts w:ascii="Times New Roman" w:hAnsi="Times New Roman" w:cs="Times New Roman"/>
          <w:b/>
        </w:rPr>
      </w:pPr>
      <w:r w:rsidRPr="00542DC7">
        <w:rPr>
          <w:rFonts w:ascii="Times New Roman" w:hAnsi="Times New Roman" w:cs="Times New Roman"/>
          <w:b/>
        </w:rPr>
        <w:lastRenderedPageBreak/>
        <w:t>Формирование и предоставление информации для обработки и публикации с и</w:t>
      </w:r>
      <w:r w:rsidRPr="00542DC7">
        <w:rPr>
          <w:rFonts w:ascii="Times New Roman" w:hAnsi="Times New Roman" w:cs="Times New Roman"/>
          <w:b/>
        </w:rPr>
        <w:t>с</w:t>
      </w:r>
      <w:r w:rsidRPr="00542DC7">
        <w:rPr>
          <w:rFonts w:ascii="Times New Roman" w:hAnsi="Times New Roman" w:cs="Times New Roman"/>
          <w:b/>
        </w:rPr>
        <w:t>пользование единого портала</w:t>
      </w:r>
    </w:p>
    <w:p w:rsidR="008A2A1C" w:rsidRDefault="008A2A1C" w:rsidP="008A2A1C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389"/>
        <w:gridCol w:w="2392"/>
        <w:gridCol w:w="2392"/>
        <w:gridCol w:w="2391"/>
      </w:tblGrid>
      <w:tr w:rsidR="008A2A1C" w:rsidRPr="00542DC7" w:rsidTr="005F5747">
        <w:tc>
          <w:tcPr>
            <w:tcW w:w="9571" w:type="dxa"/>
            <w:gridSpan w:val="4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полномочий по работе в государственной интегрированной инфо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мационной системе управления общественными финансами «Электронный бюджет»</w:t>
            </w:r>
          </w:p>
        </w:tc>
      </w:tr>
      <w:tr w:rsidR="008A2A1C" w:rsidRPr="00542DC7" w:rsidTr="005F5747">
        <w:tc>
          <w:tcPr>
            <w:tcW w:w="2392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Ввод данных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</w:p>
        </w:tc>
      </w:tr>
      <w:tr w:rsidR="008A2A1C" w:rsidRPr="00542DC7" w:rsidTr="005F5747">
        <w:tc>
          <w:tcPr>
            <w:tcW w:w="2392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Л.Ю.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Л.Ю.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С.Ф.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С.Ф.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 М.С.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 М.С.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А.А.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А.А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О.Ю.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О.Ю.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A1C" w:rsidRDefault="008A2A1C" w:rsidP="008A2A1C">
      <w:pPr>
        <w:jc w:val="center"/>
        <w:rPr>
          <w:rFonts w:ascii="Times New Roman" w:hAnsi="Times New Roman" w:cs="Times New Roman"/>
        </w:rPr>
      </w:pPr>
    </w:p>
    <w:p w:rsidR="008A2A1C" w:rsidRDefault="008A2A1C" w:rsidP="008A2A1C">
      <w:pPr>
        <w:jc w:val="center"/>
        <w:rPr>
          <w:rFonts w:ascii="Times New Roman" w:hAnsi="Times New Roman" w:cs="Times New Roman"/>
        </w:rPr>
      </w:pPr>
    </w:p>
    <w:p w:rsidR="008A2A1C" w:rsidRDefault="008A2A1C" w:rsidP="008A2A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8A2A1C" w:rsidRPr="005F44DC" w:rsidRDefault="008A2A1C" w:rsidP="008A2A1C">
      <w:pPr>
        <w:jc w:val="center"/>
        <w:rPr>
          <w:rFonts w:ascii="Times New Roman" w:hAnsi="Times New Roman" w:cs="Times New Roman"/>
          <w:b/>
        </w:rPr>
      </w:pPr>
      <w:r w:rsidRPr="005F44DC">
        <w:rPr>
          <w:rFonts w:ascii="Times New Roman" w:hAnsi="Times New Roman" w:cs="Times New Roman"/>
          <w:b/>
        </w:rPr>
        <w:t>Формирование и предоставление информации для ведения коммуникативного се</w:t>
      </w:r>
      <w:r w:rsidRPr="005F44DC">
        <w:rPr>
          <w:rFonts w:ascii="Times New Roman" w:hAnsi="Times New Roman" w:cs="Times New Roman"/>
          <w:b/>
        </w:rPr>
        <w:t>р</w:t>
      </w:r>
      <w:r w:rsidRPr="005F44DC">
        <w:rPr>
          <w:rFonts w:ascii="Times New Roman" w:hAnsi="Times New Roman" w:cs="Times New Roman"/>
          <w:b/>
        </w:rPr>
        <w:t>виса единого портала, обеспечивающего возможность участия в опросах и голос</w:t>
      </w:r>
      <w:r w:rsidRPr="005F44DC">
        <w:rPr>
          <w:rFonts w:ascii="Times New Roman" w:hAnsi="Times New Roman" w:cs="Times New Roman"/>
          <w:b/>
        </w:rPr>
        <w:t>о</w:t>
      </w:r>
      <w:r w:rsidRPr="005F44DC">
        <w:rPr>
          <w:rFonts w:ascii="Times New Roman" w:hAnsi="Times New Roman" w:cs="Times New Roman"/>
          <w:b/>
        </w:rPr>
        <w:t>ваниях</w:t>
      </w: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389"/>
        <w:gridCol w:w="2392"/>
        <w:gridCol w:w="2392"/>
        <w:gridCol w:w="2391"/>
      </w:tblGrid>
      <w:tr w:rsidR="008A2A1C" w:rsidRPr="001E7BF7" w:rsidTr="005F5747">
        <w:tc>
          <w:tcPr>
            <w:tcW w:w="9571" w:type="dxa"/>
            <w:gridSpan w:val="4"/>
          </w:tcPr>
          <w:p w:rsidR="008A2A1C" w:rsidRPr="001E7BF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полномочий по работе в государственной интегрированной инфо</w:t>
            </w: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мационной системе управления общественными финансами «Электронный бюджет»</w:t>
            </w:r>
          </w:p>
        </w:tc>
      </w:tr>
      <w:tr w:rsidR="008A2A1C" w:rsidRPr="001E7BF7" w:rsidTr="005F5747">
        <w:tc>
          <w:tcPr>
            <w:tcW w:w="2392" w:type="dxa"/>
          </w:tcPr>
          <w:p w:rsidR="008A2A1C" w:rsidRPr="001E7BF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Ввод данных</w:t>
            </w:r>
          </w:p>
        </w:tc>
        <w:tc>
          <w:tcPr>
            <w:tcW w:w="2393" w:type="dxa"/>
          </w:tcPr>
          <w:p w:rsidR="008A2A1C" w:rsidRPr="001E7BF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2393" w:type="dxa"/>
          </w:tcPr>
          <w:p w:rsidR="008A2A1C" w:rsidRPr="001E7BF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2393" w:type="dxa"/>
          </w:tcPr>
          <w:p w:rsidR="008A2A1C" w:rsidRPr="001E7BF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</w:p>
        </w:tc>
      </w:tr>
      <w:tr w:rsidR="008A2A1C" w:rsidRPr="001E7BF7" w:rsidTr="005F5747">
        <w:tc>
          <w:tcPr>
            <w:tcW w:w="2392" w:type="dxa"/>
          </w:tcPr>
          <w:p w:rsidR="008A2A1C" w:rsidRPr="001E7BF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1E7BF7" w:rsidRDefault="008A2A1C" w:rsidP="005F5747">
            <w:pPr>
              <w:jc w:val="center"/>
              <w:rPr>
                <w:b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1E7BF7" w:rsidRDefault="008A2A1C" w:rsidP="005F5747">
            <w:pPr>
              <w:jc w:val="center"/>
              <w:rPr>
                <w:b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1E7BF7" w:rsidRDefault="008A2A1C" w:rsidP="005F5747">
            <w:pPr>
              <w:jc w:val="center"/>
              <w:rPr>
                <w:b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Pr="005F44DC" w:rsidRDefault="008A2A1C" w:rsidP="008A2A1C">
      <w:pPr>
        <w:jc w:val="center"/>
        <w:rPr>
          <w:rFonts w:ascii="Times New Roman" w:hAnsi="Times New Roman" w:cs="Times New Roman"/>
          <w:b/>
        </w:rPr>
      </w:pPr>
      <w:r w:rsidRPr="005F44DC">
        <w:rPr>
          <w:rFonts w:ascii="Times New Roman" w:hAnsi="Times New Roman" w:cs="Times New Roman"/>
          <w:b/>
        </w:rPr>
        <w:t>Формирование и предоставление информации для ведения коммуникативного се</w:t>
      </w:r>
      <w:r w:rsidRPr="005F44DC">
        <w:rPr>
          <w:rFonts w:ascii="Times New Roman" w:hAnsi="Times New Roman" w:cs="Times New Roman"/>
          <w:b/>
        </w:rPr>
        <w:t>р</w:t>
      </w:r>
      <w:r w:rsidRPr="005F44DC">
        <w:rPr>
          <w:rFonts w:ascii="Times New Roman" w:hAnsi="Times New Roman" w:cs="Times New Roman"/>
          <w:b/>
        </w:rPr>
        <w:t>виса единого портала, обеспечивающего возможность общения с другими пользов</w:t>
      </w:r>
      <w:r w:rsidRPr="005F44DC">
        <w:rPr>
          <w:rFonts w:ascii="Times New Roman" w:hAnsi="Times New Roman" w:cs="Times New Roman"/>
          <w:b/>
        </w:rPr>
        <w:t>а</w:t>
      </w:r>
      <w:r w:rsidRPr="005F44DC">
        <w:rPr>
          <w:rFonts w:ascii="Times New Roman" w:hAnsi="Times New Roman" w:cs="Times New Roman"/>
          <w:b/>
        </w:rPr>
        <w:t>телями единого портала на едином портале по темам и рубрикам единого портала (форум)</w:t>
      </w:r>
    </w:p>
    <w:p w:rsidR="008A2A1C" w:rsidRDefault="008A2A1C" w:rsidP="008A2A1C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389"/>
        <w:gridCol w:w="2392"/>
        <w:gridCol w:w="2392"/>
        <w:gridCol w:w="2391"/>
      </w:tblGrid>
      <w:tr w:rsidR="008A2A1C" w:rsidRPr="001E7BF7" w:rsidTr="005F5747">
        <w:tc>
          <w:tcPr>
            <w:tcW w:w="9571" w:type="dxa"/>
            <w:gridSpan w:val="4"/>
          </w:tcPr>
          <w:p w:rsidR="008A2A1C" w:rsidRPr="001E7BF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полномочий по работе в государственной интегрированной инфо</w:t>
            </w: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мационной системе управления общественными финансами «Электронный бюджет»</w:t>
            </w:r>
          </w:p>
        </w:tc>
      </w:tr>
      <w:tr w:rsidR="008A2A1C" w:rsidRPr="001E7BF7" w:rsidTr="005F5747">
        <w:tc>
          <w:tcPr>
            <w:tcW w:w="2392" w:type="dxa"/>
          </w:tcPr>
          <w:p w:rsidR="008A2A1C" w:rsidRPr="001E7BF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Ввод данных</w:t>
            </w:r>
          </w:p>
        </w:tc>
        <w:tc>
          <w:tcPr>
            <w:tcW w:w="2393" w:type="dxa"/>
          </w:tcPr>
          <w:p w:rsidR="008A2A1C" w:rsidRPr="001E7BF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2393" w:type="dxa"/>
          </w:tcPr>
          <w:p w:rsidR="008A2A1C" w:rsidRPr="001E7BF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2393" w:type="dxa"/>
          </w:tcPr>
          <w:p w:rsidR="008A2A1C" w:rsidRPr="001E7BF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</w:p>
        </w:tc>
      </w:tr>
      <w:tr w:rsidR="008A2A1C" w:rsidRPr="001E7BF7" w:rsidTr="005F5747">
        <w:tc>
          <w:tcPr>
            <w:tcW w:w="2392" w:type="dxa"/>
          </w:tcPr>
          <w:p w:rsidR="008A2A1C" w:rsidRPr="001E7BF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1E7BF7" w:rsidRDefault="008A2A1C" w:rsidP="005F5747">
            <w:pPr>
              <w:jc w:val="center"/>
              <w:rPr>
                <w:b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1E7BF7" w:rsidRDefault="008A2A1C" w:rsidP="005F5747">
            <w:pPr>
              <w:jc w:val="center"/>
              <w:rPr>
                <w:b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1E7BF7" w:rsidRDefault="008A2A1C" w:rsidP="005F5747">
            <w:pPr>
              <w:jc w:val="center"/>
              <w:rPr>
                <w:b/>
              </w:rPr>
            </w:pPr>
            <w:r w:rsidRPr="001E7BF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</w:tr>
    </w:tbl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p w:rsidR="008A2A1C" w:rsidRPr="005F44DC" w:rsidRDefault="008A2A1C" w:rsidP="008A2A1C">
      <w:pPr>
        <w:jc w:val="center"/>
        <w:rPr>
          <w:rFonts w:ascii="Times New Roman" w:hAnsi="Times New Roman" w:cs="Times New Roman"/>
          <w:b/>
        </w:rPr>
      </w:pPr>
      <w:r w:rsidRPr="005F44DC">
        <w:rPr>
          <w:rFonts w:ascii="Times New Roman" w:hAnsi="Times New Roman" w:cs="Times New Roman"/>
          <w:b/>
        </w:rPr>
        <w:t>Формирование запроса на снятие с публикации опубликованной информации и п</w:t>
      </w:r>
      <w:r w:rsidRPr="005F44DC">
        <w:rPr>
          <w:rFonts w:ascii="Times New Roman" w:hAnsi="Times New Roman" w:cs="Times New Roman"/>
          <w:b/>
        </w:rPr>
        <w:t>е</w:t>
      </w:r>
      <w:r w:rsidRPr="005F44DC">
        <w:rPr>
          <w:rFonts w:ascii="Times New Roman" w:hAnsi="Times New Roman" w:cs="Times New Roman"/>
          <w:b/>
        </w:rPr>
        <w:t>ремещение в архив неактуальной информации</w:t>
      </w:r>
    </w:p>
    <w:p w:rsidR="008A2A1C" w:rsidRDefault="008A2A1C" w:rsidP="008A2A1C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2389"/>
        <w:gridCol w:w="2392"/>
        <w:gridCol w:w="2392"/>
        <w:gridCol w:w="2391"/>
      </w:tblGrid>
      <w:tr w:rsidR="008A2A1C" w:rsidRPr="00542DC7" w:rsidTr="005F5747">
        <w:tc>
          <w:tcPr>
            <w:tcW w:w="9571" w:type="dxa"/>
            <w:gridSpan w:val="4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полномочий по работе в государственной интегрированной инфо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мационной системе управления общественными финансами «Электронный бюджет»</w:t>
            </w:r>
          </w:p>
        </w:tc>
      </w:tr>
      <w:tr w:rsidR="008A2A1C" w:rsidRPr="00542DC7" w:rsidTr="005F5747">
        <w:tc>
          <w:tcPr>
            <w:tcW w:w="2392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Ввод данных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</w:t>
            </w:r>
          </w:p>
        </w:tc>
      </w:tr>
      <w:tr w:rsidR="008A2A1C" w:rsidRPr="00542DC7" w:rsidTr="005F5747">
        <w:tc>
          <w:tcPr>
            <w:tcW w:w="2392" w:type="dxa"/>
          </w:tcPr>
          <w:p w:rsidR="008A2A1C" w:rsidRPr="00542DC7" w:rsidRDefault="008A2A1C" w:rsidP="005F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  <w:tc>
          <w:tcPr>
            <w:tcW w:w="2393" w:type="dxa"/>
          </w:tcPr>
          <w:p w:rsidR="008A2A1C" w:rsidRPr="00542DC7" w:rsidRDefault="008A2A1C" w:rsidP="005F5747">
            <w:pPr>
              <w:jc w:val="center"/>
              <w:rPr>
                <w:b/>
              </w:rPr>
            </w:pPr>
            <w:r w:rsidRPr="00542DC7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Я.В.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Л.Ю.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Л.Ю.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С.Ф.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С.Ф.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 М.С.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 М.С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А.А.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А.А.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О.Ю.</w:t>
            </w: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О.Ю.</w:t>
            </w:r>
          </w:p>
        </w:tc>
      </w:tr>
      <w:tr w:rsidR="008A2A1C" w:rsidTr="005F5747">
        <w:tc>
          <w:tcPr>
            <w:tcW w:w="2392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2A1C" w:rsidRDefault="008A2A1C" w:rsidP="005F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A1C" w:rsidRDefault="008A2A1C" w:rsidP="008A2A1C"/>
    <w:p w:rsidR="008A2A1C" w:rsidRPr="000341A9" w:rsidRDefault="008A2A1C" w:rsidP="000341A9">
      <w:pPr>
        <w:pStyle w:val="120"/>
        <w:shd w:val="clear" w:color="auto" w:fill="auto"/>
        <w:tabs>
          <w:tab w:val="left" w:pos="1087"/>
        </w:tabs>
        <w:spacing w:after="0" w:line="240" w:lineRule="auto"/>
        <w:rPr>
          <w:sz w:val="24"/>
          <w:szCs w:val="24"/>
        </w:rPr>
      </w:pPr>
    </w:p>
    <w:sectPr w:rsidR="008A2A1C" w:rsidRPr="000341A9" w:rsidSect="000341A9">
      <w:headerReference w:type="default" r:id="rId8"/>
      <w:pgSz w:w="11900" w:h="16840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1A4" w:rsidRDefault="00B661A4">
      <w:r>
        <w:separator/>
      </w:r>
    </w:p>
  </w:endnote>
  <w:endnote w:type="continuationSeparator" w:id="1">
    <w:p w:rsidR="00B661A4" w:rsidRDefault="00B6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1A4" w:rsidRDefault="00B661A4"/>
  </w:footnote>
  <w:footnote w:type="continuationSeparator" w:id="1">
    <w:p w:rsidR="00B661A4" w:rsidRDefault="00B661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07" w:rsidRDefault="004D1F9C">
    <w:pPr>
      <w:rPr>
        <w:sz w:val="2"/>
        <w:szCs w:val="2"/>
      </w:rPr>
    </w:pPr>
    <w:r w:rsidRPr="004D1F9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31.45pt;margin-top:109.3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" filled="f" stroked="f">
          <v:textbox style="mso-fit-shape-to-text:t" inset="0,0,0,0">
            <w:txbxContent>
              <w:p w:rsidR="00A52E07" w:rsidRDefault="009829B1">
                <w:pPr>
                  <w:pStyle w:val="20"/>
                  <w:shd w:val="clear" w:color="auto" w:fill="auto"/>
                  <w:spacing w:line="240" w:lineRule="auto"/>
                </w:pPr>
                <w:r>
                  <w:rPr>
                    <w:rStyle w:val="2TimesNewRoman12pt"/>
                    <w:rFonts w:eastAsia="Garamond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0718"/>
    <w:multiLevelType w:val="multilevel"/>
    <w:tmpl w:val="C3D69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2E07"/>
    <w:rsid w:val="000341A9"/>
    <w:rsid w:val="001437FC"/>
    <w:rsid w:val="00186809"/>
    <w:rsid w:val="00195409"/>
    <w:rsid w:val="003546F1"/>
    <w:rsid w:val="004D1F9C"/>
    <w:rsid w:val="00664922"/>
    <w:rsid w:val="008A2A1C"/>
    <w:rsid w:val="009829B1"/>
    <w:rsid w:val="00A52E07"/>
    <w:rsid w:val="00A7215A"/>
    <w:rsid w:val="00B661A4"/>
    <w:rsid w:val="00C323BF"/>
    <w:rsid w:val="00CB5BCD"/>
    <w:rsid w:val="00D46648"/>
    <w:rsid w:val="00E16668"/>
    <w:rsid w:val="00E2093A"/>
    <w:rsid w:val="00E4717E"/>
    <w:rsid w:val="00F10710"/>
    <w:rsid w:val="00FA6488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9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4922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rsid w:val="00664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66492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2pt">
    <w:name w:val="Колонтитул (2) + Times New Roman;12 pt"/>
    <w:basedOn w:val="2"/>
    <w:rsid w:val="00664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664922"/>
    <w:pPr>
      <w:shd w:val="clear" w:color="auto" w:fill="FFFFFF"/>
      <w:spacing w:after="660" w:line="23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664922"/>
    <w:pPr>
      <w:shd w:val="clear" w:color="auto" w:fill="FFFFFF"/>
      <w:spacing w:line="0" w:lineRule="atLeast"/>
    </w:pPr>
    <w:rPr>
      <w:rFonts w:ascii="Garamond" w:eastAsia="Garamond" w:hAnsi="Garamond" w:cs="Garamon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341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1A9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59"/>
    <w:rsid w:val="008A2A1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2pt">
    <w:name w:val="Колонтитул (2) + Times New Roman;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60" w:line="23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Garamond" w:eastAsia="Garamond" w:hAnsi="Garamond" w:cs="Garamon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341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1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E8C1-974D-4AE9-8FE8-4CFB83DD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2019-11-13T01:34:00Z</cp:lastPrinted>
  <dcterms:created xsi:type="dcterms:W3CDTF">2019-11-08T02:05:00Z</dcterms:created>
  <dcterms:modified xsi:type="dcterms:W3CDTF">2019-11-27T05:18:00Z</dcterms:modified>
</cp:coreProperties>
</file>